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B1" w:rsidRPr="009F4F4A" w:rsidRDefault="001B48B1" w:rsidP="001B48B1">
      <w:pPr>
        <w:spacing w:after="240"/>
        <w:jc w:val="center"/>
        <w:rPr>
          <w:rFonts w:ascii="French Script MT" w:hAnsi="French Script MT"/>
          <w:b/>
          <w:sz w:val="72"/>
          <w:szCs w:val="72"/>
        </w:rPr>
      </w:pPr>
      <w:r>
        <w:rPr>
          <w:rFonts w:ascii="French Script MT" w:hAnsi="French Script MT"/>
          <w:b/>
          <w:sz w:val="72"/>
          <w:szCs w:val="72"/>
        </w:rPr>
        <w:t>Black Preacher Sermon.Com</w:t>
      </w:r>
    </w:p>
    <w:p w:rsidR="001B48B1" w:rsidRPr="007868D6" w:rsidRDefault="001B48B1" w:rsidP="001B48B1">
      <w:pPr>
        <w:pStyle w:val="NormalWeb"/>
        <w:jc w:val="center"/>
        <w:rPr>
          <w:rStyle w:val="Emphasis"/>
          <w:rFonts w:ascii="Garamond" w:hAnsi="Garamond"/>
          <w:b/>
          <w:bCs/>
          <w:i w:val="0"/>
          <w:sz w:val="40"/>
          <w:szCs w:val="40"/>
          <w:shd w:val="clear" w:color="auto" w:fill="FFFFFF"/>
        </w:rPr>
      </w:pPr>
      <w:r>
        <w:rPr>
          <w:rStyle w:val="Emphasis"/>
          <w:rFonts w:ascii="Garamond" w:hAnsi="Garamond"/>
          <w:b/>
          <w:bCs/>
          <w:i w:val="0"/>
          <w:sz w:val="40"/>
          <w:szCs w:val="40"/>
          <w:shd w:val="clear" w:color="auto" w:fill="FFFFFF"/>
        </w:rPr>
        <w:t>Moving On Up!</w:t>
      </w:r>
    </w:p>
    <w:p w:rsidR="001B48B1" w:rsidRDefault="001B48B1" w:rsidP="001B48B1">
      <w:pPr>
        <w:pStyle w:val="NormalWeb"/>
        <w:jc w:val="center"/>
        <w:rPr>
          <w:rStyle w:val="Emphasis"/>
          <w:rFonts w:ascii="Garamond" w:hAnsi="Garamond"/>
          <w:b/>
          <w:bCs/>
          <w:sz w:val="40"/>
          <w:szCs w:val="40"/>
          <w:shd w:val="clear" w:color="auto" w:fill="FFFFFF"/>
        </w:rPr>
      </w:pPr>
      <w:r w:rsidRPr="00670C2B">
        <w:rPr>
          <w:rStyle w:val="Emphasis"/>
          <w:rFonts w:ascii="Garamond" w:hAnsi="Garamond"/>
          <w:b/>
          <w:bCs/>
          <w:noProof/>
          <w:sz w:val="40"/>
          <w:shd w:val="clear" w:color="auto" w:fill="FFFFFF"/>
        </w:rPr>
        <w:drawing>
          <wp:anchor distT="0" distB="0" distL="114300" distR="114300" simplePos="0" relativeHeight="251659264" behindDoc="1" locked="0" layoutInCell="1" allowOverlap="1">
            <wp:simplePos x="0" y="0"/>
            <wp:positionH relativeFrom="column">
              <wp:posOffset>1778000</wp:posOffset>
            </wp:positionH>
            <wp:positionV relativeFrom="paragraph">
              <wp:posOffset>-148590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6820" cy="435610"/>
                    </a:xfrm>
                    <a:prstGeom prst="rect">
                      <a:avLst/>
                    </a:prstGeom>
                  </pic:spPr>
                </pic:pic>
              </a:graphicData>
            </a:graphic>
          </wp:anchor>
        </w:drawing>
      </w:r>
    </w:p>
    <w:p w:rsidR="001B48B1" w:rsidRPr="001B48B1" w:rsidRDefault="001B48B1" w:rsidP="001B48B1">
      <w:pPr>
        <w:pStyle w:val="NormalWeb"/>
        <w:jc w:val="center"/>
        <w:rPr>
          <w:color w:val="1D2228"/>
        </w:rPr>
      </w:pPr>
      <w:r w:rsidRPr="001B48B1">
        <w:rPr>
          <w:color w:val="1D2228"/>
        </w:rPr>
        <w:t>(2 Corinthians 5:1 KJV)</w:t>
      </w:r>
    </w:p>
    <w:p w:rsidR="00555FA5" w:rsidRDefault="001B48B1">
      <w:pPr>
        <w:rPr>
          <w:rFonts w:ascii="Times New Roman" w:hAnsi="Times New Roman" w:cs="Times New Roman"/>
          <w:i/>
          <w:sz w:val="24"/>
          <w:szCs w:val="24"/>
        </w:rPr>
      </w:pPr>
      <w:r w:rsidRPr="001B48B1">
        <w:rPr>
          <w:rFonts w:ascii="Times New Roman" w:hAnsi="Times New Roman" w:cs="Times New Roman"/>
          <w:i/>
          <w:sz w:val="24"/>
          <w:szCs w:val="24"/>
        </w:rPr>
        <w:t>For we know that if our earthly house of this tabernacle were dissolved, we have a building of God, an house not made with hands, eternal in the heavens.</w:t>
      </w:r>
    </w:p>
    <w:p w:rsidR="00550E72" w:rsidRPr="00550E72" w:rsidRDefault="00550E72">
      <w:pPr>
        <w:rPr>
          <w:rFonts w:ascii="Times New Roman" w:hAnsi="Times New Roman" w:cs="Times New Roman"/>
          <w:i/>
          <w:sz w:val="24"/>
          <w:szCs w:val="24"/>
        </w:rPr>
      </w:pPr>
    </w:p>
    <w:p w:rsidR="001B48B1" w:rsidRPr="001B48B1" w:rsidRDefault="001B48B1" w:rsidP="001B48B1">
      <w:pPr>
        <w:keepNext/>
        <w:framePr w:dropCap="drop" w:lines="3" w:wrap="around" w:vAnchor="text" w:hAnchor="text"/>
        <w:spacing w:after="0" w:line="872" w:lineRule="exact"/>
        <w:textAlignment w:val="baseline"/>
        <w:rPr>
          <w:rFonts w:ascii="Times New Roman" w:hAnsi="Times New Roman" w:cs="Times New Roman"/>
          <w:position w:val="-9"/>
          <w:sz w:val="114"/>
        </w:rPr>
      </w:pPr>
      <w:r w:rsidRPr="001B48B1">
        <w:rPr>
          <w:rFonts w:ascii="Times New Roman" w:hAnsi="Times New Roman" w:cs="Times New Roman"/>
          <w:position w:val="-9"/>
          <w:sz w:val="114"/>
        </w:rPr>
        <w:t>D</w:t>
      </w:r>
    </w:p>
    <w:p w:rsidR="00555FA5" w:rsidRPr="001B48B1" w:rsidRDefault="00555FA5" w:rsidP="00555FA5">
      <w:pPr>
        <w:rPr>
          <w:rFonts w:ascii="Times New Roman" w:hAnsi="Times New Roman" w:cs="Times New Roman"/>
        </w:rPr>
      </w:pPr>
      <w:r w:rsidRPr="001B48B1">
        <w:rPr>
          <w:rFonts w:ascii="Times New Roman" w:hAnsi="Times New Roman" w:cs="Times New Roman"/>
        </w:rPr>
        <w:t xml:space="preserve">id you ever watch the Jefferson’s growing up? “Moving on up” is the theme song for The </w:t>
      </w:r>
      <w:r w:rsidR="00A9198B" w:rsidRPr="001B48B1">
        <w:rPr>
          <w:rFonts w:ascii="Times New Roman" w:hAnsi="Times New Roman" w:cs="Times New Roman"/>
        </w:rPr>
        <w:t>Jefferson’s</w:t>
      </w:r>
      <w:r w:rsidRPr="001B48B1">
        <w:rPr>
          <w:rFonts w:ascii="Times New Roman" w:hAnsi="Times New Roman" w:cs="Times New Roman"/>
        </w:rPr>
        <w:t xml:space="preserve">, an upwardly mobile African-American family moves into a luxury apartment and begin to interact with the other tenants. It was a spin-off from </w:t>
      </w:r>
      <w:r w:rsidR="00A9198B" w:rsidRPr="001B48B1">
        <w:rPr>
          <w:rFonts w:ascii="Times New Roman" w:hAnsi="Times New Roman" w:cs="Times New Roman"/>
        </w:rPr>
        <w:t>all</w:t>
      </w:r>
      <w:r w:rsidRPr="001B48B1">
        <w:rPr>
          <w:rFonts w:ascii="Times New Roman" w:hAnsi="Times New Roman" w:cs="Times New Roman"/>
        </w:rPr>
        <w:t xml:space="preserve"> in the Family with George as the new Archie Bunker. He doesn’t always fit in. He doesn’t always get the social cues he needs to be his best self. In fact, George’s hard-headedness, lack of control when it comes to what says, erroneous thinking, as to what makes someone successful that we find so funny. The famous theme song of that era </w:t>
      </w:r>
      <w:r w:rsidR="000E7839" w:rsidRPr="001B48B1">
        <w:rPr>
          <w:rFonts w:ascii="Times New Roman" w:hAnsi="Times New Roman" w:cs="Times New Roman"/>
        </w:rPr>
        <w:t xml:space="preserve">went </w:t>
      </w:r>
      <w:r w:rsidR="000E7839">
        <w:rPr>
          <w:rFonts w:ascii="Times New Roman" w:hAnsi="Times New Roman" w:cs="Times New Roman"/>
        </w:rPr>
        <w:t>wellllll…</w:t>
      </w:r>
      <w:r w:rsidRPr="001B48B1">
        <w:rPr>
          <w:rFonts w:ascii="Times New Roman" w:hAnsi="Times New Roman" w:cs="Times New Roman"/>
        </w:rPr>
        <w:t xml:space="preserve">“We’re Moving on up to the east side, to a deluxe apartment in the sky, we finally got a piece of the pie.” “Fish don't fry in the </w:t>
      </w:r>
      <w:r w:rsidR="00550E72" w:rsidRPr="001B48B1">
        <w:rPr>
          <w:rFonts w:ascii="Times New Roman" w:hAnsi="Times New Roman" w:cs="Times New Roman"/>
        </w:rPr>
        <w:t>kitchen;</w:t>
      </w:r>
      <w:r w:rsidRPr="001B48B1">
        <w:rPr>
          <w:rFonts w:ascii="Times New Roman" w:hAnsi="Times New Roman" w:cs="Times New Roman"/>
        </w:rPr>
        <w:t xml:space="preserve"> Beans don't burn on the grill—</w:t>
      </w:r>
      <w:r w:rsidR="00550E72" w:rsidRPr="001B48B1">
        <w:rPr>
          <w:rFonts w:ascii="Times New Roman" w:hAnsi="Times New Roman" w:cs="Times New Roman"/>
        </w:rPr>
        <w:t>took</w:t>
      </w:r>
      <w:r w:rsidR="000E7839">
        <w:rPr>
          <w:rFonts w:ascii="Times New Roman" w:hAnsi="Times New Roman" w:cs="Times New Roman"/>
        </w:rPr>
        <w:t xml:space="preserve"> a whole lotta tryin' j</w:t>
      </w:r>
      <w:r w:rsidRPr="001B48B1">
        <w:rPr>
          <w:rFonts w:ascii="Times New Roman" w:hAnsi="Times New Roman" w:cs="Times New Roman"/>
        </w:rPr>
        <w:t>ust to get up that hill.”</w:t>
      </w:r>
      <w:r w:rsidR="00550E72">
        <w:rPr>
          <w:rFonts w:ascii="Times New Roman" w:hAnsi="Times New Roman" w:cs="Times New Roman"/>
        </w:rPr>
        <w:t xml:space="preserve"> </w:t>
      </w:r>
      <w:r w:rsidRPr="001B48B1">
        <w:rPr>
          <w:rFonts w:ascii="Times New Roman" w:hAnsi="Times New Roman" w:cs="Times New Roman"/>
        </w:rPr>
        <w:t>“Now we're up in the big leagues,</w:t>
      </w:r>
      <w:r w:rsidR="001B48B1" w:rsidRPr="001B48B1">
        <w:rPr>
          <w:rFonts w:ascii="Times New Roman" w:hAnsi="Times New Roman" w:cs="Times New Roman"/>
        </w:rPr>
        <w:t xml:space="preserve"> Gettin' our turn at bat—</w:t>
      </w:r>
      <w:r w:rsidR="004B64D0">
        <w:rPr>
          <w:rFonts w:ascii="Times New Roman" w:hAnsi="Times New Roman" w:cs="Times New Roman"/>
        </w:rPr>
        <w:t>a</w:t>
      </w:r>
      <w:r w:rsidRPr="001B48B1">
        <w:rPr>
          <w:rFonts w:ascii="Times New Roman" w:hAnsi="Times New Roman" w:cs="Times New Roman"/>
        </w:rPr>
        <w:t>s long as we live</w:t>
      </w:r>
      <w:r w:rsidR="001B48B1" w:rsidRPr="001B48B1">
        <w:rPr>
          <w:rFonts w:ascii="Times New Roman" w:hAnsi="Times New Roman" w:cs="Times New Roman"/>
        </w:rPr>
        <w:t xml:space="preserve">, </w:t>
      </w:r>
      <w:r w:rsidRPr="001B48B1">
        <w:rPr>
          <w:rFonts w:ascii="Times New Roman" w:hAnsi="Times New Roman" w:cs="Times New Roman"/>
        </w:rPr>
        <w:t>It's you and me, baby</w:t>
      </w:r>
      <w:r w:rsidR="001B48B1" w:rsidRPr="001B48B1">
        <w:rPr>
          <w:rFonts w:ascii="Times New Roman" w:hAnsi="Times New Roman" w:cs="Times New Roman"/>
        </w:rPr>
        <w:t xml:space="preserve"> and </w:t>
      </w:r>
      <w:r w:rsidRPr="001B48B1">
        <w:rPr>
          <w:rFonts w:ascii="Times New Roman" w:hAnsi="Times New Roman" w:cs="Times New Roman"/>
        </w:rPr>
        <w:t>There ain't nothin' wrong with that</w:t>
      </w:r>
      <w:r w:rsidR="001B48B1" w:rsidRPr="001B48B1">
        <w:rPr>
          <w:rFonts w:ascii="Times New Roman" w:hAnsi="Times New Roman" w:cs="Times New Roman"/>
        </w:rPr>
        <w:t xml:space="preserve">, </w:t>
      </w:r>
      <w:r w:rsidR="000E7839">
        <w:rPr>
          <w:rFonts w:ascii="Times New Roman" w:hAnsi="Times New Roman" w:cs="Times New Roman"/>
        </w:rPr>
        <w:t>well….</w:t>
      </w:r>
      <w:r w:rsidRPr="001B48B1">
        <w:rPr>
          <w:rFonts w:ascii="Times New Roman" w:hAnsi="Times New Roman" w:cs="Times New Roman"/>
        </w:rPr>
        <w:t>We're Moving On Up!</w:t>
      </w:r>
      <w:r w:rsidR="001B48B1" w:rsidRPr="001B48B1">
        <w:rPr>
          <w:rFonts w:ascii="Times New Roman" w:hAnsi="Times New Roman" w:cs="Times New Roman"/>
        </w:rPr>
        <w:t>”</w:t>
      </w:r>
    </w:p>
    <w:p w:rsidR="00214AE5" w:rsidRPr="00214AE5" w:rsidRDefault="00555FA5" w:rsidP="00214AE5">
      <w:pPr>
        <w:rPr>
          <w:rFonts w:ascii="Times New Roman" w:hAnsi="Times New Roman" w:cs="Times New Roman"/>
        </w:rPr>
      </w:pPr>
      <w:r w:rsidRPr="001B48B1">
        <w:rPr>
          <w:rFonts w:ascii="Times New Roman" w:hAnsi="Times New Roman" w:cs="Times New Roman"/>
        </w:rPr>
        <w:t>When we get to heaven it is going to be an upgrade as believers, we need to appreciate and be good stewards of God’s creation but we are not to worship it because we know something better is coming</w:t>
      </w:r>
      <w:r w:rsidR="00214AE5">
        <w:rPr>
          <w:rFonts w:ascii="Times New Roman" w:hAnsi="Times New Roman" w:cs="Times New Roman"/>
        </w:rPr>
        <w:t xml:space="preserve">. </w:t>
      </w:r>
      <w:r w:rsidR="00214AE5" w:rsidRPr="00214AE5">
        <w:rPr>
          <w:rFonts w:ascii="Times New Roman" w:hAnsi="Times New Roman" w:cs="Times New Roman"/>
        </w:rPr>
        <w:t xml:space="preserve">When you stop and consider the complexity and precision of the human body, you understand completely </w:t>
      </w:r>
      <w:r w:rsidR="00214AE5">
        <w:rPr>
          <w:rFonts w:ascii="Times New Roman" w:hAnsi="Times New Roman" w:cs="Times New Roman"/>
        </w:rPr>
        <w:t>that o</w:t>
      </w:r>
      <w:r w:rsidR="00214AE5" w:rsidRPr="00214AE5">
        <w:rPr>
          <w:rFonts w:ascii="Times New Roman" w:hAnsi="Times New Roman" w:cs="Times New Roman"/>
        </w:rPr>
        <w:t>ur bodies are made up of several trillion cells, that are each so complex and amazing, that scientist are still baffled by their construction.</w:t>
      </w:r>
    </w:p>
    <w:p w:rsidR="00214AE5" w:rsidRDefault="00BF715F" w:rsidP="00214AE5">
      <w:pPr>
        <w:rPr>
          <w:rFonts w:ascii="Times New Roman" w:hAnsi="Times New Roman" w:cs="Times New Roman"/>
        </w:rPr>
      </w:pPr>
      <w:r>
        <w:rPr>
          <w:rFonts w:ascii="Times New Roman" w:hAnsi="Times New Roman" w:cs="Times New Roman"/>
        </w:rPr>
        <w:t>Amazingly</w:t>
      </w:r>
      <w:r w:rsidR="00214AE5">
        <w:rPr>
          <w:rFonts w:ascii="Times New Roman" w:hAnsi="Times New Roman" w:cs="Times New Roman"/>
        </w:rPr>
        <w:t>, t</w:t>
      </w:r>
      <w:r w:rsidR="00214AE5" w:rsidRPr="00214AE5">
        <w:rPr>
          <w:rFonts w:ascii="Times New Roman" w:hAnsi="Times New Roman" w:cs="Times New Roman"/>
        </w:rPr>
        <w:t>hose trillions of cells make up the organs and substance of the human body that in a typical day wi</w:t>
      </w:r>
      <w:r w:rsidR="00214AE5">
        <w:rPr>
          <w:rFonts w:ascii="Times New Roman" w:hAnsi="Times New Roman" w:cs="Times New Roman"/>
        </w:rPr>
        <w:t>ll perform some astounding achievements</w:t>
      </w:r>
      <w:r w:rsidR="00214AE5" w:rsidRPr="00214AE5">
        <w:rPr>
          <w:rFonts w:ascii="Times New Roman" w:hAnsi="Times New Roman" w:cs="Times New Roman"/>
        </w:rPr>
        <w:t>. For instance, in a single twenty-four hour period, the average adult heart will beat over 103,000 times. In that same period of time, your blood will travel some 168 million miles. You will breathe 23,040 times, and you will move some 750 muscles. All this activity is virtually conducted on autopilot by your brain that is also helping you to look at the road, carry on a phone conversation, and worry about your children</w:t>
      </w:r>
      <w:r w:rsidR="000E7839">
        <w:rPr>
          <w:rFonts w:ascii="Times New Roman" w:hAnsi="Times New Roman" w:cs="Times New Roman"/>
        </w:rPr>
        <w:t xml:space="preserve"> all at the same time</w:t>
      </w:r>
      <w:r w:rsidR="00214AE5" w:rsidRPr="00214AE5">
        <w:rPr>
          <w:rFonts w:ascii="Times New Roman" w:hAnsi="Times New Roman" w:cs="Times New Roman"/>
        </w:rPr>
        <w:t>. The hu</w:t>
      </w:r>
      <w:r w:rsidR="000E7839">
        <w:rPr>
          <w:rFonts w:ascii="Times New Roman" w:hAnsi="Times New Roman" w:cs="Times New Roman"/>
        </w:rPr>
        <w:t>man body is in itself a miracle!</w:t>
      </w:r>
    </w:p>
    <w:p w:rsidR="00214AE5" w:rsidRDefault="00214AE5">
      <w:pPr>
        <w:rPr>
          <w:rFonts w:ascii="Times New Roman" w:hAnsi="Times New Roman" w:cs="Times New Roman"/>
        </w:rPr>
      </w:pPr>
      <w:r>
        <w:rPr>
          <w:rFonts w:ascii="Times New Roman" w:hAnsi="Times New Roman" w:cs="Times New Roman"/>
        </w:rPr>
        <w:br w:type="page"/>
      </w:r>
    </w:p>
    <w:p w:rsidR="00214AE5" w:rsidRPr="00214AE5" w:rsidRDefault="00214AE5" w:rsidP="00214AE5">
      <w:pPr>
        <w:rPr>
          <w:rFonts w:ascii="Times New Roman" w:hAnsi="Times New Roman" w:cs="Times New Roman"/>
        </w:rPr>
      </w:pPr>
      <w:r w:rsidRPr="00214AE5">
        <w:rPr>
          <w:rFonts w:ascii="Times New Roman" w:hAnsi="Times New Roman" w:cs="Times New Roman"/>
        </w:rPr>
        <w:lastRenderedPageBreak/>
        <w:t>In 2 Corinthians 5:1, the Apostle Paul addresses the subject of the death of the body, and what it actually means for those who live in Christ. As we examine his words, we are reminded that while this earthly body may die, it does not mean that life has ended. Paul says that we know that if this body should pass, we will enter a new and glorious body that will put this old body to shame.</w:t>
      </w:r>
      <w:r>
        <w:rPr>
          <w:rFonts w:ascii="Times New Roman" w:hAnsi="Times New Roman" w:cs="Times New Roman"/>
        </w:rPr>
        <w:t xml:space="preserve"> </w:t>
      </w:r>
      <w:r w:rsidR="00BF715F">
        <w:rPr>
          <w:rFonts w:ascii="Times New Roman" w:hAnsi="Times New Roman" w:cs="Times New Roman"/>
        </w:rPr>
        <w:t>Ready or not a</w:t>
      </w:r>
      <w:r>
        <w:rPr>
          <w:rFonts w:ascii="Times New Roman" w:hAnsi="Times New Roman" w:cs="Times New Roman"/>
        </w:rPr>
        <w:t xml:space="preserve">t </w:t>
      </w:r>
      <w:r w:rsidR="00BF715F">
        <w:rPr>
          <w:rFonts w:ascii="Times New Roman" w:hAnsi="Times New Roman" w:cs="Times New Roman"/>
        </w:rPr>
        <w:t>some</w:t>
      </w:r>
      <w:r>
        <w:rPr>
          <w:rFonts w:ascii="Times New Roman" w:hAnsi="Times New Roman" w:cs="Times New Roman"/>
        </w:rPr>
        <w:t xml:space="preserve"> appointed time</w:t>
      </w:r>
      <w:r w:rsidR="004B64D0">
        <w:rPr>
          <w:rFonts w:ascii="Times New Roman" w:hAnsi="Times New Roman" w:cs="Times New Roman"/>
        </w:rPr>
        <w:t xml:space="preserve"> in this life</w:t>
      </w:r>
      <w:r>
        <w:rPr>
          <w:rFonts w:ascii="Times New Roman" w:hAnsi="Times New Roman" w:cs="Times New Roman"/>
        </w:rPr>
        <w:t xml:space="preserve"> all of </w:t>
      </w:r>
      <w:r w:rsidR="00BF715F">
        <w:rPr>
          <w:rFonts w:ascii="Times New Roman" w:hAnsi="Times New Roman" w:cs="Times New Roman"/>
        </w:rPr>
        <w:t xml:space="preserve">us will be a recipient of, “Moving </w:t>
      </w:r>
      <w:proofErr w:type="gramStart"/>
      <w:r w:rsidR="00BF715F">
        <w:rPr>
          <w:rFonts w:ascii="Times New Roman" w:hAnsi="Times New Roman" w:cs="Times New Roman"/>
        </w:rPr>
        <w:t>On</w:t>
      </w:r>
      <w:proofErr w:type="gramEnd"/>
      <w:r w:rsidR="00BF715F">
        <w:rPr>
          <w:rFonts w:ascii="Times New Roman" w:hAnsi="Times New Roman" w:cs="Times New Roman"/>
        </w:rPr>
        <w:t xml:space="preserve"> Up!”</w:t>
      </w:r>
    </w:p>
    <w:sectPr w:rsidR="00214AE5" w:rsidRPr="00214AE5"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C0" w:rsidRDefault="00FD4AC0" w:rsidP="001B48B1">
      <w:pPr>
        <w:spacing w:after="0" w:line="240" w:lineRule="auto"/>
      </w:pPr>
      <w:r>
        <w:separator/>
      </w:r>
    </w:p>
  </w:endnote>
  <w:endnote w:type="continuationSeparator" w:id="0">
    <w:p w:rsidR="00FD4AC0" w:rsidRDefault="00FD4AC0" w:rsidP="001B4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469516"/>
      <w:docPartObj>
        <w:docPartGallery w:val="Page Numbers (Bottom of Page)"/>
        <w:docPartUnique/>
      </w:docPartObj>
    </w:sdtPr>
    <w:sdtContent>
      <w:p w:rsidR="001B48B1" w:rsidRDefault="009E2FF3">
        <w:pPr>
          <w:pStyle w:val="Footer"/>
          <w:jc w:val="center"/>
        </w:pPr>
        <w:fldSimple w:instr=" PAGE   \* MERGEFORMAT ">
          <w:r w:rsidR="00986442">
            <w:rPr>
              <w:noProof/>
            </w:rPr>
            <w:t>2</w:t>
          </w:r>
        </w:fldSimple>
      </w:p>
    </w:sdtContent>
  </w:sdt>
  <w:p w:rsidR="001B48B1" w:rsidRDefault="001B4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C0" w:rsidRDefault="00FD4AC0" w:rsidP="001B48B1">
      <w:pPr>
        <w:spacing w:after="0" w:line="240" w:lineRule="auto"/>
      </w:pPr>
      <w:r>
        <w:separator/>
      </w:r>
    </w:p>
  </w:footnote>
  <w:footnote w:type="continuationSeparator" w:id="0">
    <w:p w:rsidR="00FD4AC0" w:rsidRDefault="00FD4AC0" w:rsidP="001B4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B1" w:rsidRPr="001B48B1" w:rsidRDefault="001B48B1" w:rsidP="001B48B1">
    <w:pPr>
      <w:pStyle w:val="NormalWeb"/>
      <w:jc w:val="center"/>
      <w:rPr>
        <w:rStyle w:val="Emphasis"/>
        <w:rFonts w:ascii="Garamond" w:hAnsi="Garamond"/>
        <w:b/>
        <w:bCs/>
        <w:i w:val="0"/>
        <w:color w:val="7F7F7F" w:themeColor="text1" w:themeTint="80"/>
        <w:sz w:val="40"/>
        <w:szCs w:val="40"/>
        <w:shd w:val="clear" w:color="auto" w:fill="FFFFFF"/>
      </w:rPr>
    </w:pPr>
    <w:r w:rsidRPr="001B48B1">
      <w:rPr>
        <w:rStyle w:val="Emphasis"/>
        <w:rFonts w:ascii="Garamond" w:hAnsi="Garamond"/>
        <w:b/>
        <w:bCs/>
        <w:i w:val="0"/>
        <w:color w:val="7F7F7F" w:themeColor="text1" w:themeTint="80"/>
        <w:sz w:val="40"/>
        <w:szCs w:val="40"/>
        <w:shd w:val="clear" w:color="auto" w:fill="FFFFFF"/>
      </w:rPr>
      <w:t>Moving On Up!</w:t>
    </w:r>
  </w:p>
  <w:p w:rsidR="001B48B1" w:rsidRDefault="001B48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2763"/>
    <w:multiLevelType w:val="hybridMultilevel"/>
    <w:tmpl w:val="E6E6CB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574A5"/>
    <w:rsid w:val="000E7839"/>
    <w:rsid w:val="000F2129"/>
    <w:rsid w:val="001658AA"/>
    <w:rsid w:val="001B48B1"/>
    <w:rsid w:val="001F56F0"/>
    <w:rsid w:val="00214AE5"/>
    <w:rsid w:val="00216969"/>
    <w:rsid w:val="002A1A83"/>
    <w:rsid w:val="002A25E9"/>
    <w:rsid w:val="003D32A8"/>
    <w:rsid w:val="004228A3"/>
    <w:rsid w:val="004B64D0"/>
    <w:rsid w:val="004E1421"/>
    <w:rsid w:val="004F1D0C"/>
    <w:rsid w:val="00550E72"/>
    <w:rsid w:val="00555FA5"/>
    <w:rsid w:val="005D7B50"/>
    <w:rsid w:val="00622155"/>
    <w:rsid w:val="007574A5"/>
    <w:rsid w:val="00986442"/>
    <w:rsid w:val="009C6AED"/>
    <w:rsid w:val="009D07BC"/>
    <w:rsid w:val="009E2FF3"/>
    <w:rsid w:val="00A16A7E"/>
    <w:rsid w:val="00A9198B"/>
    <w:rsid w:val="00AC616F"/>
    <w:rsid w:val="00B54BD1"/>
    <w:rsid w:val="00BF715F"/>
    <w:rsid w:val="00C21C97"/>
    <w:rsid w:val="00CC7F6D"/>
    <w:rsid w:val="00E65CC8"/>
    <w:rsid w:val="00EC12CB"/>
    <w:rsid w:val="00F342C8"/>
    <w:rsid w:val="00FC32FF"/>
    <w:rsid w:val="00FD4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paragraph" w:styleId="Heading4">
    <w:name w:val="heading 4"/>
    <w:basedOn w:val="Normal"/>
    <w:link w:val="Heading4Char"/>
    <w:uiPriority w:val="9"/>
    <w:qFormat/>
    <w:rsid w:val="00A919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8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48B1"/>
    <w:rPr>
      <w:i/>
      <w:iCs/>
    </w:rPr>
  </w:style>
  <w:style w:type="paragraph" w:styleId="Header">
    <w:name w:val="header"/>
    <w:basedOn w:val="Normal"/>
    <w:link w:val="HeaderChar"/>
    <w:uiPriority w:val="99"/>
    <w:semiHidden/>
    <w:unhideWhenUsed/>
    <w:rsid w:val="001B48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8B1"/>
  </w:style>
  <w:style w:type="paragraph" w:styleId="Footer">
    <w:name w:val="footer"/>
    <w:basedOn w:val="Normal"/>
    <w:link w:val="FooterChar"/>
    <w:uiPriority w:val="99"/>
    <w:unhideWhenUsed/>
    <w:rsid w:val="001B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B1"/>
  </w:style>
  <w:style w:type="paragraph" w:styleId="ListParagraph">
    <w:name w:val="List Paragraph"/>
    <w:basedOn w:val="Normal"/>
    <w:uiPriority w:val="34"/>
    <w:qFormat/>
    <w:rsid w:val="004228A3"/>
    <w:pPr>
      <w:ind w:left="720"/>
      <w:contextualSpacing/>
    </w:pPr>
  </w:style>
  <w:style w:type="character" w:customStyle="1" w:styleId="Heading4Char">
    <w:name w:val="Heading 4 Char"/>
    <w:basedOn w:val="DefaultParagraphFont"/>
    <w:link w:val="Heading4"/>
    <w:uiPriority w:val="9"/>
    <w:rsid w:val="00A9198B"/>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505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2023-01-05T20:02:00Z</cp:lastPrinted>
  <dcterms:created xsi:type="dcterms:W3CDTF">2024-01-17T00:38:00Z</dcterms:created>
  <dcterms:modified xsi:type="dcterms:W3CDTF">2024-01-17T00:38:00Z</dcterms:modified>
</cp:coreProperties>
</file>