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027" w:rsidRDefault="00D46027" w:rsidP="00D46027">
      <w:pPr>
        <w:spacing w:line="480" w:lineRule="auto"/>
        <w:jc w:val="center"/>
        <w:rPr>
          <w:rFonts w:ascii="Garamond" w:hAnsi="Garamond"/>
          <w:b/>
          <w:sz w:val="40"/>
          <w:szCs w:val="40"/>
        </w:rPr>
      </w:pPr>
      <w:r>
        <w:rPr>
          <w:rFonts w:ascii="Garamond" w:hAnsi="Garamond"/>
          <w:b/>
          <w:sz w:val="40"/>
          <w:szCs w:val="40"/>
        </w:rPr>
        <w:t xml:space="preserve">Jesus Is In The House </w:t>
      </w:r>
    </w:p>
    <w:p w:rsidR="00D46027" w:rsidRPr="007F5917" w:rsidRDefault="00D46027" w:rsidP="00D46027">
      <w:pPr>
        <w:spacing w:line="480" w:lineRule="auto"/>
        <w:jc w:val="center"/>
        <w:rPr>
          <w:rStyle w:val="Emphasis"/>
          <w:rFonts w:ascii="Garamond" w:hAnsi="Garamond"/>
          <w:b/>
          <w:i w:val="0"/>
          <w:iCs w:val="0"/>
          <w:sz w:val="40"/>
          <w:szCs w:val="40"/>
        </w:rPr>
      </w:pPr>
      <w:r w:rsidRPr="007F5917">
        <w:rPr>
          <w:rStyle w:val="Emphasis"/>
          <w:rFonts w:ascii="Garamond" w:hAnsi="Garamond"/>
          <w:i w:val="0"/>
        </w:rPr>
        <w:t>(Mark 2:1-7 KJV)</w:t>
      </w:r>
    </w:p>
    <w:p w:rsidR="00D46027" w:rsidRPr="007F5917" w:rsidRDefault="00D46027" w:rsidP="00D46027">
      <w:pPr>
        <w:rPr>
          <w:rStyle w:val="ind"/>
          <w:rFonts w:ascii="Garamond" w:hAnsi="Garamond"/>
          <w:i/>
          <w:sz w:val="22"/>
          <w:szCs w:val="22"/>
        </w:rPr>
      </w:pPr>
      <w:r w:rsidRPr="007F5917">
        <w:rPr>
          <w:rFonts w:ascii="Garamond" w:hAnsi="Garamond"/>
          <w:i/>
          <w:sz w:val="22"/>
          <w:szCs w:val="22"/>
        </w:rPr>
        <w:br/>
      </w:r>
      <w:r w:rsidRPr="007F5917">
        <w:rPr>
          <w:rFonts w:ascii="Garamond" w:hAnsi="Garamond"/>
          <w:i/>
          <w:sz w:val="22"/>
          <w:szCs w:val="22"/>
          <w:vertAlign w:val="superscript"/>
        </w:rPr>
        <w:t xml:space="preserve">1 </w:t>
      </w:r>
      <w:r w:rsidRPr="007F5917">
        <w:rPr>
          <w:rStyle w:val="ind"/>
          <w:rFonts w:ascii="Garamond" w:hAnsi="Garamond"/>
          <w:i/>
          <w:sz w:val="22"/>
          <w:szCs w:val="22"/>
        </w:rPr>
        <w:t xml:space="preserve">And again he entered into Capernaum after </w:t>
      </w:r>
      <w:r w:rsidRPr="007F5917">
        <w:rPr>
          <w:rStyle w:val="ind"/>
          <w:rFonts w:ascii="Garamond" w:hAnsi="Garamond"/>
          <w:i/>
          <w:iCs/>
          <w:sz w:val="22"/>
          <w:szCs w:val="22"/>
        </w:rPr>
        <w:t>some</w:t>
      </w:r>
      <w:r w:rsidRPr="007F5917">
        <w:rPr>
          <w:rStyle w:val="ind"/>
          <w:rFonts w:ascii="Garamond" w:hAnsi="Garamond"/>
          <w:i/>
          <w:sz w:val="22"/>
          <w:szCs w:val="22"/>
        </w:rPr>
        <w:t xml:space="preserve"> days; and it was noised that he was in the house. </w:t>
      </w:r>
      <w:r w:rsidRPr="007F5917">
        <w:rPr>
          <w:rStyle w:val="ind"/>
          <w:rFonts w:ascii="Garamond" w:hAnsi="Garamond"/>
          <w:i/>
          <w:sz w:val="22"/>
          <w:szCs w:val="22"/>
          <w:vertAlign w:val="superscript"/>
        </w:rPr>
        <w:t xml:space="preserve">2 </w:t>
      </w:r>
      <w:r w:rsidRPr="007F5917">
        <w:rPr>
          <w:rStyle w:val="ind"/>
          <w:rFonts w:ascii="Garamond" w:hAnsi="Garamond"/>
          <w:i/>
          <w:sz w:val="22"/>
          <w:szCs w:val="22"/>
        </w:rPr>
        <w:t xml:space="preserve">And straightway many were gathered together, insomuch that there was no room to receive </w:t>
      </w:r>
      <w:r w:rsidRPr="007F5917">
        <w:rPr>
          <w:rStyle w:val="ind"/>
          <w:rFonts w:ascii="Garamond" w:hAnsi="Garamond"/>
          <w:i/>
          <w:iCs/>
          <w:sz w:val="22"/>
          <w:szCs w:val="22"/>
        </w:rPr>
        <w:t>them</w:t>
      </w:r>
      <w:r w:rsidRPr="007F5917">
        <w:rPr>
          <w:rStyle w:val="ind"/>
          <w:rFonts w:ascii="Garamond" w:hAnsi="Garamond"/>
          <w:i/>
          <w:sz w:val="22"/>
          <w:szCs w:val="22"/>
        </w:rPr>
        <w:t xml:space="preserve">, no, not so much as about the door: and he preached the word unto them. </w:t>
      </w:r>
      <w:r w:rsidRPr="007F5917">
        <w:rPr>
          <w:rStyle w:val="ind"/>
          <w:rFonts w:ascii="Garamond" w:hAnsi="Garamond"/>
          <w:i/>
          <w:sz w:val="22"/>
          <w:szCs w:val="22"/>
          <w:vertAlign w:val="superscript"/>
        </w:rPr>
        <w:t xml:space="preserve">3 </w:t>
      </w:r>
      <w:r w:rsidRPr="007F5917">
        <w:rPr>
          <w:rStyle w:val="ind"/>
          <w:rFonts w:ascii="Garamond" w:hAnsi="Garamond"/>
          <w:i/>
          <w:sz w:val="22"/>
          <w:szCs w:val="22"/>
        </w:rPr>
        <w:t xml:space="preserve">And they come unto him, bringing one sick of the palsy, which was borne of four. </w:t>
      </w:r>
      <w:r w:rsidRPr="007F5917">
        <w:rPr>
          <w:rStyle w:val="ind"/>
          <w:rFonts w:ascii="Garamond" w:hAnsi="Garamond"/>
          <w:i/>
          <w:sz w:val="22"/>
          <w:szCs w:val="22"/>
          <w:vertAlign w:val="superscript"/>
        </w:rPr>
        <w:t xml:space="preserve">4 </w:t>
      </w:r>
      <w:r w:rsidRPr="007F5917">
        <w:rPr>
          <w:rStyle w:val="ind"/>
          <w:rFonts w:ascii="Garamond" w:hAnsi="Garamond"/>
          <w:i/>
          <w:sz w:val="22"/>
          <w:szCs w:val="22"/>
        </w:rPr>
        <w:t xml:space="preserve">And when they could not come nigh unto him for the press, they uncovered the roof where he was: and when they had broken </w:t>
      </w:r>
      <w:r w:rsidRPr="007F5917">
        <w:rPr>
          <w:rStyle w:val="ind"/>
          <w:rFonts w:ascii="Garamond" w:hAnsi="Garamond"/>
          <w:i/>
          <w:iCs/>
          <w:sz w:val="22"/>
          <w:szCs w:val="22"/>
        </w:rPr>
        <w:t>it</w:t>
      </w:r>
      <w:r w:rsidRPr="007F5917">
        <w:rPr>
          <w:rStyle w:val="ind"/>
          <w:rFonts w:ascii="Garamond" w:hAnsi="Garamond"/>
          <w:i/>
          <w:sz w:val="22"/>
          <w:szCs w:val="22"/>
        </w:rPr>
        <w:t xml:space="preserve"> up, they let down the bed wherein the sick of the palsy lay. </w:t>
      </w:r>
      <w:r w:rsidRPr="007F5917">
        <w:rPr>
          <w:rStyle w:val="ind"/>
          <w:rFonts w:ascii="Garamond" w:hAnsi="Garamond"/>
          <w:i/>
          <w:sz w:val="22"/>
          <w:szCs w:val="22"/>
          <w:vertAlign w:val="superscript"/>
        </w:rPr>
        <w:t xml:space="preserve">5 </w:t>
      </w:r>
      <w:r w:rsidRPr="007F5917">
        <w:rPr>
          <w:rStyle w:val="ind"/>
          <w:rFonts w:ascii="Garamond" w:hAnsi="Garamond"/>
          <w:i/>
          <w:sz w:val="22"/>
          <w:szCs w:val="22"/>
        </w:rPr>
        <w:t xml:space="preserve">When Jesus saw their faith, he said unto the sick of the palsy, </w:t>
      </w:r>
      <w:r w:rsidRPr="007F5917">
        <w:rPr>
          <w:rStyle w:val="jesuswords"/>
          <w:rFonts w:ascii="Garamond" w:hAnsi="Garamond"/>
          <w:i/>
          <w:sz w:val="22"/>
          <w:szCs w:val="22"/>
        </w:rPr>
        <w:t>Son, thy sins be forgiven thee.</w:t>
      </w:r>
      <w:r w:rsidRPr="007F5917">
        <w:rPr>
          <w:rStyle w:val="ind"/>
          <w:rFonts w:ascii="Garamond" w:hAnsi="Garamond"/>
          <w:i/>
          <w:sz w:val="22"/>
          <w:szCs w:val="22"/>
        </w:rPr>
        <w:t xml:space="preserve"> </w:t>
      </w:r>
      <w:r w:rsidRPr="007F5917">
        <w:rPr>
          <w:rStyle w:val="ind"/>
          <w:rFonts w:ascii="Garamond" w:hAnsi="Garamond"/>
          <w:i/>
          <w:sz w:val="22"/>
          <w:szCs w:val="22"/>
          <w:vertAlign w:val="superscript"/>
        </w:rPr>
        <w:t xml:space="preserve">6 </w:t>
      </w:r>
      <w:r w:rsidRPr="007F5917">
        <w:rPr>
          <w:rStyle w:val="ind"/>
          <w:rFonts w:ascii="Garamond" w:hAnsi="Garamond"/>
          <w:i/>
          <w:sz w:val="22"/>
          <w:szCs w:val="22"/>
        </w:rPr>
        <w:t xml:space="preserve">But there were certain of the scribes sitting there, and reasoning in their hearts, </w:t>
      </w:r>
      <w:r w:rsidRPr="007F5917">
        <w:rPr>
          <w:rStyle w:val="ind"/>
          <w:rFonts w:ascii="Garamond" w:hAnsi="Garamond"/>
          <w:i/>
          <w:sz w:val="22"/>
          <w:szCs w:val="22"/>
          <w:vertAlign w:val="superscript"/>
        </w:rPr>
        <w:t xml:space="preserve">7 </w:t>
      </w:r>
      <w:r w:rsidRPr="007F5917">
        <w:rPr>
          <w:rStyle w:val="ind"/>
          <w:rFonts w:ascii="Garamond" w:hAnsi="Garamond"/>
          <w:i/>
          <w:sz w:val="22"/>
          <w:szCs w:val="22"/>
        </w:rPr>
        <w:t xml:space="preserve">Why doth this </w:t>
      </w:r>
      <w:r w:rsidRPr="007F5917">
        <w:rPr>
          <w:rStyle w:val="ind"/>
          <w:rFonts w:ascii="Garamond" w:hAnsi="Garamond"/>
          <w:i/>
          <w:iCs/>
          <w:sz w:val="22"/>
          <w:szCs w:val="22"/>
        </w:rPr>
        <w:t>man</w:t>
      </w:r>
      <w:r w:rsidRPr="007F5917">
        <w:rPr>
          <w:rStyle w:val="ind"/>
          <w:rFonts w:ascii="Garamond" w:hAnsi="Garamond"/>
          <w:i/>
          <w:sz w:val="22"/>
          <w:szCs w:val="22"/>
        </w:rPr>
        <w:t xml:space="preserve"> thus speak blasphemies? who can forgive sins but God only? </w:t>
      </w:r>
    </w:p>
    <w:p w:rsidR="00D46027" w:rsidRDefault="00D46027" w:rsidP="00D46027"/>
    <w:p w:rsidR="00D46027" w:rsidRDefault="00D46027" w:rsidP="00D46027"/>
    <w:p w:rsidR="00D46027" w:rsidRPr="00603C13" w:rsidRDefault="00D46027" w:rsidP="00D46027">
      <w:pPr>
        <w:keepNext/>
        <w:framePr w:dropCap="drop" w:lines="3" w:wrap="around" w:vAnchor="text" w:hAnchor="text"/>
        <w:spacing w:line="742" w:lineRule="exact"/>
        <w:textAlignment w:val="baseline"/>
        <w:rPr>
          <w:rFonts w:ascii="Garamond" w:hAnsi="Garamond"/>
          <w:position w:val="-9"/>
          <w:sz w:val="105"/>
          <w:szCs w:val="22"/>
        </w:rPr>
      </w:pPr>
      <w:r w:rsidRPr="00603C13">
        <w:rPr>
          <w:rFonts w:ascii="Garamond" w:hAnsi="Garamond"/>
          <w:position w:val="-9"/>
          <w:sz w:val="105"/>
          <w:szCs w:val="22"/>
        </w:rPr>
        <w:t>I</w:t>
      </w:r>
    </w:p>
    <w:p w:rsidR="00D46027" w:rsidRDefault="00D46027" w:rsidP="00D46027">
      <w:pPr>
        <w:rPr>
          <w:rFonts w:ascii="Garamond" w:hAnsi="Garamond"/>
          <w:sz w:val="22"/>
          <w:szCs w:val="22"/>
        </w:rPr>
      </w:pPr>
      <w:r w:rsidRPr="00603C13">
        <w:rPr>
          <w:rFonts w:ascii="Garamond" w:hAnsi="Garamond"/>
          <w:sz w:val="22"/>
          <w:szCs w:val="22"/>
        </w:rPr>
        <w:t>n the text Jesus is in a house in Capernaum—and the crowd was huge and gone wild filling the little residential house to overflowing. Jesus is popular in the city and the people flocked to hear him. In fact all kinds of people</w:t>
      </w:r>
      <w:r>
        <w:rPr>
          <w:rFonts w:ascii="Garamond" w:hAnsi="Garamond"/>
          <w:sz w:val="22"/>
          <w:szCs w:val="22"/>
        </w:rPr>
        <w:t xml:space="preserve"> are</w:t>
      </w:r>
      <w:r w:rsidRPr="00603C13">
        <w:rPr>
          <w:rFonts w:ascii="Garamond" w:hAnsi="Garamond"/>
          <w:sz w:val="22"/>
          <w:szCs w:val="22"/>
        </w:rPr>
        <w:t xml:space="preserve"> in attendance—the courageous and curious, the deceiving and devout, the spectator and sacred, and the rude and religious sect of the Sanhedrin Council are all presence. Here they are all there, packed peacefully into a little house, and spilling out onto the street.  And Jesus did what Jesus has always done—He not only shows up but He shows out by preaching the Word God.</w:t>
      </w:r>
      <w:r>
        <w:br/>
      </w:r>
    </w:p>
    <w:p w:rsidR="00D46027" w:rsidRPr="00603C13" w:rsidRDefault="00D46027" w:rsidP="00D46027">
      <w:pPr>
        <w:ind w:firstLine="720"/>
        <w:rPr>
          <w:rFonts w:ascii="Garamond" w:hAnsi="Garamond"/>
          <w:sz w:val="22"/>
          <w:szCs w:val="22"/>
        </w:rPr>
      </w:pPr>
      <w:r w:rsidRPr="00603C13">
        <w:rPr>
          <w:rFonts w:ascii="Garamond" w:hAnsi="Garamond"/>
          <w:sz w:val="22"/>
          <w:szCs w:val="22"/>
        </w:rPr>
        <w:t xml:space="preserve">And then suddenly out of nowhere, four men arrived to the house. They were carrying their paralyzed friend on a pallet, a kind of flat board with handles. Now keep in mind that there were no motorized wheelchairs back then, no handicapped access, and no other way to push through the crowd to Jesus. So they decide to tear off the roof and lower the man while laying on his pallet down with a rope to the feet of Jesus. Now imagine being the owner of the house frantic about this situation—in which now he would have to file a vandalism and malicious mischief claim with his homeowners' insurance company. Although this is probably Peter’s mother-in-law house that </w:t>
      </w:r>
      <w:r>
        <w:rPr>
          <w:rFonts w:ascii="Garamond" w:hAnsi="Garamond"/>
          <w:sz w:val="22"/>
          <w:szCs w:val="22"/>
        </w:rPr>
        <w:t xml:space="preserve">still </w:t>
      </w:r>
      <w:r w:rsidRPr="00603C13">
        <w:rPr>
          <w:rFonts w:ascii="Garamond" w:hAnsi="Garamond"/>
          <w:sz w:val="22"/>
          <w:szCs w:val="22"/>
        </w:rPr>
        <w:t xml:space="preserve">didn't matter. These men are tearing up the house to get to Jesus.  </w:t>
      </w:r>
    </w:p>
    <w:p w:rsidR="00D46027" w:rsidRPr="00603C13" w:rsidRDefault="00D46027" w:rsidP="00D46027">
      <w:pPr>
        <w:ind w:firstLine="720"/>
        <w:rPr>
          <w:rFonts w:ascii="Garamond" w:hAnsi="Garamond"/>
          <w:sz w:val="22"/>
          <w:szCs w:val="22"/>
        </w:rPr>
      </w:pPr>
    </w:p>
    <w:p w:rsidR="00D46027" w:rsidRDefault="00D46027" w:rsidP="00D46027">
      <w:pPr>
        <w:ind w:firstLine="720"/>
        <w:rPr>
          <w:rFonts w:ascii="Garamond" w:hAnsi="Garamond"/>
          <w:sz w:val="22"/>
          <w:szCs w:val="22"/>
        </w:rPr>
      </w:pPr>
      <w:r w:rsidRPr="00603C13">
        <w:rPr>
          <w:rFonts w:ascii="Garamond" w:hAnsi="Garamond"/>
          <w:sz w:val="22"/>
          <w:szCs w:val="22"/>
        </w:rPr>
        <w:t>So, just imagine that you have invited Jesus to your home, and the next thing you know the whole town is in your living room and some strangers are tearing a hole through your roof. You paid good money for that roof, as matter of fact, it was the best investment that you have made in a long time, and here go some ignorant fools tearing up your roof just to get a seat closer to Jesus. What would you have done during Jesus' day concerning this matter? "I'll give you a minute to think about it for a moment! So</w:t>
      </w:r>
      <w:r>
        <w:rPr>
          <w:rFonts w:ascii="Garamond" w:hAnsi="Garamond"/>
          <w:sz w:val="22"/>
          <w:szCs w:val="22"/>
        </w:rPr>
        <w:t>me</w:t>
      </w:r>
      <w:r w:rsidRPr="00603C13">
        <w:rPr>
          <w:rFonts w:ascii="Garamond" w:hAnsi="Garamond"/>
          <w:sz w:val="22"/>
          <w:szCs w:val="22"/>
        </w:rPr>
        <w:t xml:space="preserve"> of us would have cursed somebody out, some of us would have called the authorities, some of us would have rolled up our selves or pinned up your hair.</w:t>
      </w:r>
      <w:r>
        <w:rPr>
          <w:rFonts w:ascii="Garamond" w:hAnsi="Garamond"/>
          <w:sz w:val="22"/>
          <w:szCs w:val="22"/>
        </w:rPr>
        <w:t xml:space="preserve"> But in any case, "Jesus Is In This House!</w:t>
      </w:r>
    </w:p>
    <w:p w:rsidR="00D46027" w:rsidRPr="00603C13" w:rsidRDefault="00D46027" w:rsidP="00D46027">
      <w:pPr>
        <w:ind w:firstLine="720"/>
        <w:rPr>
          <w:rFonts w:ascii="Garamond" w:hAnsi="Garamond"/>
          <w:sz w:val="22"/>
          <w:szCs w:val="22"/>
        </w:rPr>
      </w:pPr>
      <w:r>
        <w:rPr>
          <w:rFonts w:ascii="Garamond" w:hAnsi="Garamond"/>
          <w:sz w:val="22"/>
          <w:szCs w:val="22"/>
        </w:rPr>
        <w:br w:type="page"/>
      </w:r>
    </w:p>
    <w:p w:rsidR="00D46027" w:rsidRDefault="00D46027" w:rsidP="00D46027"/>
    <w:p w:rsidR="00D46027" w:rsidRPr="00CC354B" w:rsidRDefault="00D46027" w:rsidP="00D46027">
      <w:pPr>
        <w:numPr>
          <w:ilvl w:val="0"/>
          <w:numId w:val="4"/>
        </w:numPr>
        <w:jc w:val="center"/>
        <w:rPr>
          <w:rFonts w:ascii="Garamond" w:hAnsi="Garamond"/>
          <w:b/>
          <w:sz w:val="32"/>
          <w:szCs w:val="32"/>
        </w:rPr>
      </w:pPr>
      <w:r w:rsidRPr="00CC354B">
        <w:rPr>
          <w:rFonts w:ascii="Garamond" w:hAnsi="Garamond"/>
          <w:b/>
          <w:sz w:val="32"/>
          <w:szCs w:val="32"/>
        </w:rPr>
        <w:t>The Place Of The Curing:</w:t>
      </w:r>
    </w:p>
    <w:p w:rsidR="00D46027" w:rsidRPr="00EE3CE2" w:rsidRDefault="00D46027" w:rsidP="00D46027">
      <w:pPr>
        <w:ind w:firstLine="720"/>
      </w:pPr>
    </w:p>
    <w:p w:rsidR="00D46027" w:rsidRPr="00EE3CE2" w:rsidRDefault="00D46027" w:rsidP="00D46027">
      <w:pPr>
        <w:ind w:firstLine="720"/>
        <w:jc w:val="center"/>
        <w:rPr>
          <w:rFonts w:ascii="Garamond" w:hAnsi="Garamond"/>
        </w:rPr>
      </w:pPr>
      <w:r w:rsidRPr="00EE3CE2">
        <w:rPr>
          <w:rFonts w:ascii="Garamond" w:hAnsi="Garamond"/>
        </w:rPr>
        <w:t>(Mark 2:1-2 KJV)</w:t>
      </w:r>
    </w:p>
    <w:p w:rsidR="00D46027" w:rsidRPr="00EE3CE2" w:rsidRDefault="00D46027" w:rsidP="00D46027">
      <w:pPr>
        <w:ind w:firstLine="720"/>
      </w:pPr>
    </w:p>
    <w:p w:rsidR="00D46027" w:rsidRPr="00EE3CE2" w:rsidRDefault="00D46027" w:rsidP="00D46027">
      <w:pPr>
        <w:ind w:firstLine="720"/>
        <w:rPr>
          <w:rFonts w:ascii="Garamond" w:hAnsi="Garamond"/>
        </w:rPr>
      </w:pPr>
      <w:r w:rsidRPr="00EE3CE2">
        <w:rPr>
          <w:rFonts w:ascii="Garamond" w:hAnsi="Garamond"/>
          <w:i/>
          <w:sz w:val="22"/>
          <w:szCs w:val="22"/>
          <w:vertAlign w:val="superscript"/>
        </w:rPr>
        <w:t xml:space="preserve">1 </w:t>
      </w:r>
      <w:r w:rsidRPr="00EE3CE2">
        <w:rPr>
          <w:rStyle w:val="ind"/>
          <w:rFonts w:ascii="Garamond" w:hAnsi="Garamond"/>
          <w:i/>
          <w:sz w:val="22"/>
          <w:szCs w:val="22"/>
        </w:rPr>
        <w:t xml:space="preserve">And again he entered into Capernaum after </w:t>
      </w:r>
      <w:r w:rsidRPr="00EE3CE2">
        <w:rPr>
          <w:rStyle w:val="ind"/>
          <w:rFonts w:ascii="Garamond" w:hAnsi="Garamond"/>
          <w:i/>
          <w:iCs/>
          <w:sz w:val="22"/>
          <w:szCs w:val="22"/>
        </w:rPr>
        <w:t>some</w:t>
      </w:r>
      <w:r w:rsidRPr="00EE3CE2">
        <w:rPr>
          <w:rStyle w:val="ind"/>
          <w:rFonts w:ascii="Garamond" w:hAnsi="Garamond"/>
          <w:i/>
          <w:sz w:val="22"/>
          <w:szCs w:val="22"/>
        </w:rPr>
        <w:t xml:space="preserve"> days; and it was noised that </w:t>
      </w:r>
      <w:r w:rsidRPr="001D16AD">
        <w:rPr>
          <w:rStyle w:val="ind"/>
          <w:rFonts w:ascii="Garamond" w:hAnsi="Garamond"/>
          <w:b/>
          <w:i/>
          <w:sz w:val="22"/>
          <w:szCs w:val="22"/>
          <w:u w:val="double"/>
        </w:rPr>
        <w:t>he was in the house</w:t>
      </w:r>
      <w:r w:rsidRPr="00EE3CE2">
        <w:rPr>
          <w:rStyle w:val="ind"/>
          <w:rFonts w:ascii="Garamond" w:hAnsi="Garamond"/>
          <w:i/>
          <w:sz w:val="22"/>
          <w:szCs w:val="22"/>
        </w:rPr>
        <w:t xml:space="preserve">. </w:t>
      </w:r>
      <w:r w:rsidRPr="00EE3CE2">
        <w:rPr>
          <w:rStyle w:val="ind"/>
          <w:rFonts w:ascii="Garamond" w:hAnsi="Garamond"/>
          <w:i/>
          <w:sz w:val="22"/>
          <w:szCs w:val="22"/>
          <w:vertAlign w:val="superscript"/>
        </w:rPr>
        <w:t xml:space="preserve">2 </w:t>
      </w:r>
      <w:r w:rsidRPr="00EE3CE2">
        <w:rPr>
          <w:rStyle w:val="ind"/>
          <w:rFonts w:ascii="Garamond" w:hAnsi="Garamond"/>
          <w:i/>
          <w:sz w:val="22"/>
          <w:szCs w:val="22"/>
        </w:rPr>
        <w:t xml:space="preserve">And straightway many were gathered together, insomuch that there was no room to receive </w:t>
      </w:r>
      <w:r w:rsidRPr="00EE3CE2">
        <w:rPr>
          <w:rStyle w:val="ind"/>
          <w:rFonts w:ascii="Garamond" w:hAnsi="Garamond"/>
          <w:i/>
          <w:iCs/>
          <w:sz w:val="22"/>
          <w:szCs w:val="22"/>
        </w:rPr>
        <w:t>them</w:t>
      </w:r>
      <w:r w:rsidRPr="00EE3CE2">
        <w:rPr>
          <w:rStyle w:val="ind"/>
          <w:rFonts w:ascii="Garamond" w:hAnsi="Garamond"/>
          <w:i/>
          <w:sz w:val="22"/>
          <w:szCs w:val="22"/>
        </w:rPr>
        <w:t xml:space="preserve">, no, not so much as about the door: and he </w:t>
      </w:r>
      <w:r w:rsidRPr="001D16AD">
        <w:rPr>
          <w:rStyle w:val="ind"/>
          <w:rFonts w:ascii="Garamond" w:hAnsi="Garamond"/>
          <w:b/>
          <w:i/>
          <w:sz w:val="22"/>
          <w:szCs w:val="22"/>
          <w:u w:val="double"/>
        </w:rPr>
        <w:t>preached</w:t>
      </w:r>
      <w:r w:rsidRPr="00EE3CE2">
        <w:rPr>
          <w:rStyle w:val="ind"/>
          <w:rFonts w:ascii="Garamond" w:hAnsi="Garamond"/>
          <w:i/>
          <w:sz w:val="22"/>
          <w:szCs w:val="22"/>
        </w:rPr>
        <w:t xml:space="preserve"> the word unto them.</w:t>
      </w:r>
    </w:p>
    <w:p w:rsidR="00D46027" w:rsidRPr="00EE3CE2" w:rsidRDefault="00D46027" w:rsidP="00D46027">
      <w:pPr>
        <w:ind w:firstLine="720"/>
        <w:rPr>
          <w:rFonts w:ascii="Garamond" w:hAnsi="Garamond"/>
        </w:rPr>
      </w:pPr>
    </w:p>
    <w:p w:rsidR="00D46027" w:rsidRDefault="00D46027" w:rsidP="00D46027">
      <w:pPr>
        <w:ind w:firstLine="720"/>
        <w:rPr>
          <w:rFonts w:ascii="Garamond" w:hAnsi="Garamond"/>
          <w:sz w:val="22"/>
          <w:szCs w:val="22"/>
        </w:rPr>
      </w:pPr>
      <w:r w:rsidRPr="00FB2CB7">
        <w:rPr>
          <w:rFonts w:ascii="Garamond" w:hAnsi="Garamond"/>
          <w:iCs/>
          <w:sz w:val="22"/>
          <w:szCs w:val="22"/>
        </w:rPr>
        <w:t>Historically</w:t>
      </w:r>
      <w:r>
        <w:rPr>
          <w:rFonts w:ascii="Garamond" w:hAnsi="Garamond"/>
          <w:iCs/>
          <w:sz w:val="22"/>
          <w:szCs w:val="22"/>
        </w:rPr>
        <w:t>,</w:t>
      </w:r>
      <w:r w:rsidRPr="00FB2CB7">
        <w:rPr>
          <w:rFonts w:ascii="Garamond" w:hAnsi="Garamond"/>
          <w:iCs/>
          <w:sz w:val="22"/>
          <w:szCs w:val="22"/>
        </w:rPr>
        <w:t xml:space="preserve"> Capernaum</w:t>
      </w:r>
      <w:r w:rsidRPr="00FB2CB7">
        <w:rPr>
          <w:rFonts w:ascii="Garamond" w:hAnsi="Garamond"/>
          <w:sz w:val="22"/>
          <w:szCs w:val="22"/>
        </w:rPr>
        <w:t xml:space="preserve"> was a town located on the north edge of the Sea of Galilee. Capernaum was </w:t>
      </w:r>
      <w:r>
        <w:rPr>
          <w:rFonts w:ascii="Garamond" w:hAnsi="Garamond"/>
          <w:sz w:val="22"/>
          <w:szCs w:val="22"/>
        </w:rPr>
        <w:t xml:space="preserve">known as </w:t>
      </w:r>
      <w:r w:rsidRPr="00FB2CB7">
        <w:rPr>
          <w:rFonts w:ascii="Garamond" w:hAnsi="Garamond"/>
          <w:sz w:val="22"/>
          <w:szCs w:val="22"/>
        </w:rPr>
        <w:t>a village with some 1500 residents, who typically lived in small individual quar</w:t>
      </w:r>
      <w:r>
        <w:rPr>
          <w:rFonts w:ascii="Garamond" w:hAnsi="Garamond"/>
          <w:sz w:val="22"/>
          <w:szCs w:val="22"/>
        </w:rPr>
        <w:t>ters that housed large families</w:t>
      </w:r>
      <w:r w:rsidRPr="00FB2CB7">
        <w:rPr>
          <w:rFonts w:ascii="Garamond" w:hAnsi="Garamond"/>
          <w:sz w:val="22"/>
          <w:szCs w:val="22"/>
        </w:rPr>
        <w:t xml:space="preserve">. These homes were only one story and had a flat roof, accessible by a staircase on the outside of the home. </w:t>
      </w:r>
      <w:r>
        <w:rPr>
          <w:rFonts w:ascii="Garamond" w:hAnsi="Garamond"/>
          <w:sz w:val="22"/>
          <w:szCs w:val="22"/>
        </w:rPr>
        <w:t>And b</w:t>
      </w:r>
      <w:r w:rsidRPr="00FB2CB7">
        <w:rPr>
          <w:rFonts w:ascii="Garamond" w:hAnsi="Garamond"/>
          <w:sz w:val="22"/>
          <w:szCs w:val="22"/>
        </w:rPr>
        <w:t xml:space="preserve">ecause of the tight quarters, the roofs were used for work as well as sleep. They were </w:t>
      </w:r>
      <w:r>
        <w:rPr>
          <w:rFonts w:ascii="Garamond" w:hAnsi="Garamond"/>
          <w:sz w:val="22"/>
          <w:szCs w:val="22"/>
        </w:rPr>
        <w:t>thickening</w:t>
      </w:r>
      <w:r w:rsidRPr="00FB2CB7">
        <w:rPr>
          <w:rFonts w:ascii="Garamond" w:hAnsi="Garamond"/>
          <w:sz w:val="22"/>
          <w:szCs w:val="22"/>
        </w:rPr>
        <w:t xml:space="preserve"> with </w:t>
      </w:r>
      <w:r>
        <w:rPr>
          <w:rFonts w:ascii="Garamond" w:hAnsi="Garamond"/>
          <w:sz w:val="22"/>
          <w:szCs w:val="22"/>
        </w:rPr>
        <w:t>b</w:t>
      </w:r>
      <w:r w:rsidRPr="00FB2CB7">
        <w:rPr>
          <w:rFonts w:ascii="Garamond" w:hAnsi="Garamond"/>
          <w:sz w:val="22"/>
          <w:szCs w:val="22"/>
        </w:rPr>
        <w:t>rush, held together by mud, and wood beams or branches made the structural part of the roof</w:t>
      </w:r>
      <w:r>
        <w:rPr>
          <w:rFonts w:ascii="Garamond" w:hAnsi="Garamond"/>
          <w:sz w:val="22"/>
          <w:szCs w:val="22"/>
        </w:rPr>
        <w:t>.</w:t>
      </w:r>
      <w:r w:rsidRPr="00FB2CB7">
        <w:rPr>
          <w:rFonts w:ascii="Garamond" w:hAnsi="Garamond"/>
          <w:sz w:val="22"/>
          <w:szCs w:val="22"/>
        </w:rPr>
        <w:t xml:space="preserve"> </w:t>
      </w:r>
      <w:r>
        <w:rPr>
          <w:rFonts w:ascii="Garamond" w:hAnsi="Garamond"/>
          <w:sz w:val="22"/>
          <w:szCs w:val="22"/>
        </w:rPr>
        <w:t xml:space="preserve">In fact </w:t>
      </w:r>
      <w:r w:rsidRPr="00FB2CB7">
        <w:rPr>
          <w:rFonts w:ascii="Garamond" w:hAnsi="Garamond"/>
          <w:sz w:val="22"/>
          <w:szCs w:val="22"/>
        </w:rPr>
        <w:t>Christ often gave Capernaum the honor of many spiritual privileges, but the people of Capernaum were not good stewards of their privileges, and so later Christ severely condemned the whole entire city.</w:t>
      </w:r>
    </w:p>
    <w:p w:rsidR="00D46027" w:rsidRDefault="00D46027" w:rsidP="00D46027">
      <w:pPr>
        <w:ind w:firstLine="720"/>
        <w:rPr>
          <w:rFonts w:ascii="Garamond" w:hAnsi="Garamond"/>
          <w:sz w:val="22"/>
          <w:szCs w:val="22"/>
        </w:rPr>
      </w:pPr>
    </w:p>
    <w:p w:rsidR="00D46027" w:rsidRPr="007C30D8" w:rsidRDefault="00D46027" w:rsidP="00D46027">
      <w:pPr>
        <w:ind w:firstLine="720"/>
        <w:jc w:val="center"/>
        <w:rPr>
          <w:rFonts w:ascii="Garamond" w:hAnsi="Garamond"/>
          <w:color w:val="000000"/>
          <w:sz w:val="22"/>
          <w:szCs w:val="22"/>
          <w:vertAlign w:val="superscript"/>
        </w:rPr>
      </w:pPr>
      <w:r w:rsidRPr="007C30D8">
        <w:rPr>
          <w:rFonts w:ascii="Garamond" w:hAnsi="Garamond"/>
          <w:bCs/>
          <w:sz w:val="22"/>
          <w:szCs w:val="22"/>
        </w:rPr>
        <w:t xml:space="preserve">(Matthew 11:23 KJV) </w:t>
      </w:r>
      <w:r w:rsidRPr="007C30D8">
        <w:rPr>
          <w:rFonts w:ascii="Garamond" w:hAnsi="Garamond"/>
          <w:sz w:val="22"/>
          <w:szCs w:val="22"/>
        </w:rPr>
        <w:br/>
      </w:r>
    </w:p>
    <w:p w:rsidR="00D46027" w:rsidRPr="007C30D8" w:rsidRDefault="00D46027" w:rsidP="00D46027">
      <w:pPr>
        <w:rPr>
          <w:rFonts w:ascii="Garamond" w:hAnsi="Garamond"/>
          <w:i/>
          <w:color w:val="000000"/>
          <w:sz w:val="22"/>
          <w:szCs w:val="22"/>
          <w:vertAlign w:val="superscript"/>
        </w:rPr>
      </w:pPr>
      <w:r w:rsidRPr="007C30D8">
        <w:rPr>
          <w:rStyle w:val="jesuswords"/>
          <w:rFonts w:ascii="Garamond" w:hAnsi="Garamond"/>
          <w:i/>
          <w:sz w:val="22"/>
          <w:szCs w:val="22"/>
        </w:rPr>
        <w:t>And thou, Capernaum, which art exalted unto heaven, shalt be brought down to hell: for if the mighty works, which have been done in thee, had been done in Sodom, it would have remained until this day.</w:t>
      </w:r>
    </w:p>
    <w:p w:rsidR="00EE3CE2" w:rsidRDefault="00EE3CE2" w:rsidP="009F01E2"/>
    <w:p w:rsidR="00535DC5" w:rsidRDefault="00535DC5" w:rsidP="009F01E2"/>
    <w:sectPr w:rsidR="00535DC5" w:rsidSect="005516F3">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1DB" w:rsidRDefault="001031DB">
      <w:r>
        <w:separator/>
      </w:r>
    </w:p>
  </w:endnote>
  <w:endnote w:type="continuationSeparator" w:id="0">
    <w:p w:rsidR="001031DB" w:rsidRDefault="001031D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39B" w:rsidRDefault="005516F3" w:rsidP="00005DC5">
    <w:pPr>
      <w:pStyle w:val="Footer"/>
      <w:framePr w:wrap="around" w:vAnchor="text" w:hAnchor="margin" w:xAlign="center" w:y="1"/>
      <w:rPr>
        <w:rStyle w:val="PageNumber"/>
      </w:rPr>
    </w:pPr>
    <w:r>
      <w:rPr>
        <w:rStyle w:val="PageNumber"/>
      </w:rPr>
      <w:fldChar w:fldCharType="begin"/>
    </w:r>
    <w:r w:rsidR="00C8239B">
      <w:rPr>
        <w:rStyle w:val="PageNumber"/>
      </w:rPr>
      <w:instrText xml:space="preserve">PAGE  </w:instrText>
    </w:r>
    <w:r>
      <w:rPr>
        <w:rStyle w:val="PageNumber"/>
      </w:rPr>
      <w:fldChar w:fldCharType="end"/>
    </w:r>
  </w:p>
  <w:p w:rsidR="00C8239B" w:rsidRDefault="00C823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BE3" w:rsidRDefault="005516F3">
    <w:pPr>
      <w:pStyle w:val="Footer"/>
      <w:pBdr>
        <w:top w:val="single" w:sz="4" w:space="1" w:color="D9D9D9"/>
      </w:pBdr>
      <w:jc w:val="right"/>
    </w:pPr>
    <w:fldSimple w:instr=" PAGE   \* MERGEFORMAT ">
      <w:r w:rsidR="00D46027">
        <w:rPr>
          <w:noProof/>
        </w:rPr>
        <w:t>1</w:t>
      </w:r>
    </w:fldSimple>
    <w:r w:rsidR="00143BE3">
      <w:t xml:space="preserve"> | </w:t>
    </w:r>
    <w:r w:rsidR="00143BE3">
      <w:rPr>
        <w:color w:val="7F7F7F"/>
        <w:spacing w:val="60"/>
      </w:rPr>
      <w:t>Page</w:t>
    </w:r>
  </w:p>
  <w:p w:rsidR="00C8239B" w:rsidRDefault="00C823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1DB" w:rsidRDefault="001031DB">
      <w:r>
        <w:separator/>
      </w:r>
    </w:p>
  </w:footnote>
  <w:footnote w:type="continuationSeparator" w:id="0">
    <w:p w:rsidR="001031DB" w:rsidRDefault="001031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5E2" w:rsidRDefault="005516F3" w:rsidP="008F45E2">
    <w:pPr>
      <w:pStyle w:val="Header"/>
      <w:jc w:val="center"/>
    </w:pPr>
    <w:r w:rsidRPr="005516F3">
      <w:rPr>
        <w:noProof/>
        <w:color w:val="365F91"/>
        <w:lang w:eastAsia="zh-TW"/>
      </w:rPr>
      <w:pict>
        <v:group id="_x0000_s2055" style="position:absolute;left:0;text-align:left;margin-left:1171.45pt;margin-top:0;width:105.1pt;height:274.25pt;rotation:90;flip:x y;z-index:25165772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6" type="#_x0000_t32" style="position:absolute;left:6519;top:1258;width:4303;height:10040;flip:x" o:connectortype="straight" strokecolor="#a7bfde">
            <o:lock v:ext="edit" aspectratio="t"/>
          </v:shape>
          <v:group id="_x0000_s2057" style="position:absolute;left:5531;top:9226;width:5291;height:5845" coordorigin="5531,9226" coordsize="5291,5845">
            <o:lock v:ext="edit" aspectratio="t"/>
            <v:shape id="_x0000_s2058"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o:lock v:ext="edit" aspectratio="t"/>
            </v:shape>
            <v:oval id="_x0000_s2059" style="position:absolute;left:6117;top:10212;width:4526;height:4258;rotation:41366637fd;flip:y" fillcolor="#d3dfee" stroked="f" strokecolor="#a7bfde">
              <o:lock v:ext="edit" aspectratio="t"/>
            </v:oval>
            <v:oval id="_x0000_s2060" style="position:absolute;left:6217;top:10481;width:3424;height:3221;rotation:41366637fd;flip:y;v-text-anchor:middle" fillcolor="#7ba0cd" stroked="f" strokecolor="#a7bfde">
              <o:lock v:ext="edit" aspectratio="t"/>
              <v:textbox inset="0,0,0,0">
                <w:txbxContent>
                  <w:p w:rsidR="008F45E2" w:rsidRPr="008F45E2" w:rsidRDefault="008F45E2">
                    <w:pPr>
                      <w:pStyle w:val="Header"/>
                      <w:jc w:val="center"/>
                      <w:rPr>
                        <w:b/>
                        <w:bCs/>
                        <w:color w:val="FFFFFF"/>
                      </w:rPr>
                    </w:pPr>
                  </w:p>
                </w:txbxContent>
              </v:textbox>
            </v:oval>
          </v:group>
          <w10:wrap anchorx="page" anchory="page"/>
        </v:group>
      </w:pict>
    </w:r>
    <w:r w:rsidR="00344F7D">
      <w:t xml:space="preserve">Jesus Is In The House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7219"/>
    <w:multiLevelType w:val="hybridMultilevel"/>
    <w:tmpl w:val="090EDD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BD712DE"/>
    <w:multiLevelType w:val="multilevel"/>
    <w:tmpl w:val="A69A0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D76749"/>
    <w:multiLevelType w:val="hybridMultilevel"/>
    <w:tmpl w:val="17BCD2E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A756998"/>
    <w:multiLevelType w:val="hybridMultilevel"/>
    <w:tmpl w:val="660651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8B38A3"/>
    <w:multiLevelType w:val="hybridMultilevel"/>
    <w:tmpl w:val="F9EC9E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hdrShapeDefaults>
    <o:shapedefaults v:ext="edit" spidmax="5122"/>
    <o:shapelayout v:ext="edit">
      <o:idmap v:ext="edit" data="2"/>
      <o:rules v:ext="edit">
        <o:r id="V:Rule2" type="connector" idref="#_x0000_s2056"/>
      </o:rules>
    </o:shapelayout>
  </w:hdrShapeDefaults>
  <w:footnotePr>
    <w:footnote w:id="-1"/>
    <w:footnote w:id="0"/>
  </w:footnotePr>
  <w:endnotePr>
    <w:endnote w:id="-1"/>
    <w:endnote w:id="0"/>
  </w:endnotePr>
  <w:compat/>
  <w:rsids>
    <w:rsidRoot w:val="00D62F9E"/>
    <w:rsid w:val="00005DC5"/>
    <w:rsid w:val="00047660"/>
    <w:rsid w:val="0008140D"/>
    <w:rsid w:val="000F4F60"/>
    <w:rsid w:val="001031DB"/>
    <w:rsid w:val="00105086"/>
    <w:rsid w:val="001077EE"/>
    <w:rsid w:val="00143BE3"/>
    <w:rsid w:val="001A3472"/>
    <w:rsid w:val="001D16AD"/>
    <w:rsid w:val="001D257D"/>
    <w:rsid w:val="001E49E3"/>
    <w:rsid w:val="001F0A9D"/>
    <w:rsid w:val="00280898"/>
    <w:rsid w:val="00293C9F"/>
    <w:rsid w:val="0033363B"/>
    <w:rsid w:val="00344F7D"/>
    <w:rsid w:val="00376558"/>
    <w:rsid w:val="003B2A38"/>
    <w:rsid w:val="0047702E"/>
    <w:rsid w:val="004E5987"/>
    <w:rsid w:val="004F273B"/>
    <w:rsid w:val="00535DC5"/>
    <w:rsid w:val="005516F3"/>
    <w:rsid w:val="005950AB"/>
    <w:rsid w:val="005B09E4"/>
    <w:rsid w:val="005B4959"/>
    <w:rsid w:val="005D2051"/>
    <w:rsid w:val="005E5592"/>
    <w:rsid w:val="00603C13"/>
    <w:rsid w:val="0060528C"/>
    <w:rsid w:val="00616C53"/>
    <w:rsid w:val="00624A44"/>
    <w:rsid w:val="006406EF"/>
    <w:rsid w:val="006D797A"/>
    <w:rsid w:val="00731D25"/>
    <w:rsid w:val="00746390"/>
    <w:rsid w:val="007554CE"/>
    <w:rsid w:val="007A777E"/>
    <w:rsid w:val="007B59DD"/>
    <w:rsid w:val="007C30D8"/>
    <w:rsid w:val="007D0C56"/>
    <w:rsid w:val="007D76B8"/>
    <w:rsid w:val="007E7AC7"/>
    <w:rsid w:val="007F5917"/>
    <w:rsid w:val="007F6D29"/>
    <w:rsid w:val="008613D3"/>
    <w:rsid w:val="008C598F"/>
    <w:rsid w:val="008F45E2"/>
    <w:rsid w:val="00915742"/>
    <w:rsid w:val="00951F26"/>
    <w:rsid w:val="00997C86"/>
    <w:rsid w:val="009A108A"/>
    <w:rsid w:val="009B1208"/>
    <w:rsid w:val="009F01E2"/>
    <w:rsid w:val="00A24FFD"/>
    <w:rsid w:val="00A9284C"/>
    <w:rsid w:val="00A9407B"/>
    <w:rsid w:val="00B9274B"/>
    <w:rsid w:val="00C8239B"/>
    <w:rsid w:val="00CC354B"/>
    <w:rsid w:val="00D319FF"/>
    <w:rsid w:val="00D46027"/>
    <w:rsid w:val="00D60435"/>
    <w:rsid w:val="00D62F9E"/>
    <w:rsid w:val="00D85942"/>
    <w:rsid w:val="00E253AF"/>
    <w:rsid w:val="00E43E5B"/>
    <w:rsid w:val="00EE3CE2"/>
    <w:rsid w:val="00F23273"/>
    <w:rsid w:val="00FA007B"/>
    <w:rsid w:val="00FA77DD"/>
    <w:rsid w:val="00FB2CB7"/>
    <w:rsid w:val="00FF73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6F3"/>
    <w:rPr>
      <w:sz w:val="24"/>
      <w:szCs w:val="24"/>
    </w:rPr>
  </w:style>
  <w:style w:type="paragraph" w:styleId="Heading2">
    <w:name w:val="heading 2"/>
    <w:basedOn w:val="Normal"/>
    <w:next w:val="Normal"/>
    <w:qFormat/>
    <w:rsid w:val="00746390"/>
    <w:pPr>
      <w:keepNext/>
      <w:spacing w:before="240" w:after="60"/>
      <w:outlineLvl w:val="1"/>
    </w:pPr>
    <w:rPr>
      <w:rFonts w:ascii="Arial" w:hAnsi="Arial" w:cs="Arial"/>
      <w:b/>
      <w:bCs/>
      <w:i/>
      <w:iCs/>
      <w:sz w:val="28"/>
      <w:szCs w:val="28"/>
    </w:rPr>
  </w:style>
  <w:style w:type="paragraph" w:styleId="Heading3">
    <w:name w:val="heading 3"/>
    <w:basedOn w:val="Normal"/>
    <w:qFormat/>
    <w:rsid w:val="00D62F9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62F9E"/>
    <w:pPr>
      <w:spacing w:before="100" w:beforeAutospacing="1" w:after="100" w:afterAutospacing="1"/>
    </w:pPr>
  </w:style>
  <w:style w:type="character" w:customStyle="1" w:styleId="addmd1">
    <w:name w:val="addmd1"/>
    <w:basedOn w:val="DefaultParagraphFont"/>
    <w:rsid w:val="00746390"/>
    <w:rPr>
      <w:rFonts w:ascii="Arial" w:hAnsi="Arial" w:cs="Arial" w:hint="default"/>
      <w:color w:val="777777"/>
      <w:sz w:val="20"/>
      <w:szCs w:val="20"/>
    </w:rPr>
  </w:style>
  <w:style w:type="paragraph" w:styleId="Footer">
    <w:name w:val="footer"/>
    <w:basedOn w:val="Normal"/>
    <w:link w:val="FooterChar"/>
    <w:uiPriority w:val="99"/>
    <w:rsid w:val="00D60435"/>
    <w:pPr>
      <w:tabs>
        <w:tab w:val="center" w:pos="4320"/>
        <w:tab w:val="right" w:pos="8640"/>
      </w:tabs>
    </w:pPr>
  </w:style>
  <w:style w:type="character" w:styleId="PageNumber">
    <w:name w:val="page number"/>
    <w:basedOn w:val="DefaultParagraphFont"/>
    <w:rsid w:val="00D60435"/>
  </w:style>
  <w:style w:type="paragraph" w:customStyle="1" w:styleId="msonospacing0">
    <w:name w:val="msonospacing"/>
    <w:basedOn w:val="Normal"/>
    <w:rsid w:val="0033363B"/>
    <w:pPr>
      <w:spacing w:before="100" w:beforeAutospacing="1" w:after="100" w:afterAutospacing="1"/>
    </w:pPr>
    <w:rPr>
      <w:color w:val="000000"/>
    </w:rPr>
  </w:style>
  <w:style w:type="paragraph" w:styleId="Header">
    <w:name w:val="header"/>
    <w:basedOn w:val="Normal"/>
    <w:link w:val="HeaderChar"/>
    <w:uiPriority w:val="99"/>
    <w:rsid w:val="008F45E2"/>
    <w:pPr>
      <w:tabs>
        <w:tab w:val="center" w:pos="4680"/>
        <w:tab w:val="right" w:pos="9360"/>
      </w:tabs>
    </w:pPr>
  </w:style>
  <w:style w:type="character" w:customStyle="1" w:styleId="HeaderChar">
    <w:name w:val="Header Char"/>
    <w:basedOn w:val="DefaultParagraphFont"/>
    <w:link w:val="Header"/>
    <w:uiPriority w:val="99"/>
    <w:rsid w:val="008F45E2"/>
    <w:rPr>
      <w:sz w:val="24"/>
      <w:szCs w:val="24"/>
    </w:rPr>
  </w:style>
  <w:style w:type="paragraph" w:styleId="BalloonText">
    <w:name w:val="Balloon Text"/>
    <w:basedOn w:val="Normal"/>
    <w:link w:val="BalloonTextChar"/>
    <w:rsid w:val="008F45E2"/>
    <w:rPr>
      <w:rFonts w:ascii="Tahoma" w:hAnsi="Tahoma" w:cs="Tahoma"/>
      <w:sz w:val="16"/>
      <w:szCs w:val="16"/>
    </w:rPr>
  </w:style>
  <w:style w:type="character" w:customStyle="1" w:styleId="BalloonTextChar">
    <w:name w:val="Balloon Text Char"/>
    <w:basedOn w:val="DefaultParagraphFont"/>
    <w:link w:val="BalloonText"/>
    <w:rsid w:val="008F45E2"/>
    <w:rPr>
      <w:rFonts w:ascii="Tahoma" w:hAnsi="Tahoma" w:cs="Tahoma"/>
      <w:sz w:val="16"/>
      <w:szCs w:val="16"/>
    </w:rPr>
  </w:style>
  <w:style w:type="character" w:styleId="Hyperlink">
    <w:name w:val="Hyperlink"/>
    <w:basedOn w:val="DefaultParagraphFont"/>
    <w:uiPriority w:val="99"/>
    <w:unhideWhenUsed/>
    <w:rsid w:val="008F45E2"/>
    <w:rPr>
      <w:color w:val="0000FF"/>
      <w:u w:val="single"/>
    </w:rPr>
  </w:style>
  <w:style w:type="character" w:styleId="Emphasis">
    <w:name w:val="Emphasis"/>
    <w:basedOn w:val="DefaultParagraphFont"/>
    <w:qFormat/>
    <w:rsid w:val="007F5917"/>
    <w:rPr>
      <w:i/>
      <w:iCs/>
    </w:rPr>
  </w:style>
  <w:style w:type="character" w:customStyle="1" w:styleId="ind">
    <w:name w:val="ind"/>
    <w:basedOn w:val="DefaultParagraphFont"/>
    <w:rsid w:val="007F5917"/>
  </w:style>
  <w:style w:type="character" w:customStyle="1" w:styleId="jesuswords">
    <w:name w:val="jesuswords"/>
    <w:basedOn w:val="DefaultParagraphFont"/>
    <w:rsid w:val="007F5917"/>
  </w:style>
  <w:style w:type="character" w:styleId="Strong">
    <w:name w:val="Strong"/>
    <w:basedOn w:val="DefaultParagraphFont"/>
    <w:uiPriority w:val="22"/>
    <w:qFormat/>
    <w:rsid w:val="005E5592"/>
    <w:rPr>
      <w:b/>
      <w:bCs/>
    </w:rPr>
  </w:style>
  <w:style w:type="character" w:customStyle="1" w:styleId="FooterChar">
    <w:name w:val="Footer Char"/>
    <w:basedOn w:val="DefaultParagraphFont"/>
    <w:link w:val="Footer"/>
    <w:uiPriority w:val="99"/>
    <w:rsid w:val="00143BE3"/>
    <w:rPr>
      <w:sz w:val="24"/>
      <w:szCs w:val="24"/>
    </w:rPr>
  </w:style>
</w:styles>
</file>

<file path=word/webSettings.xml><?xml version="1.0" encoding="utf-8"?>
<w:webSettings xmlns:r="http://schemas.openxmlformats.org/officeDocument/2006/relationships" xmlns:w="http://schemas.openxmlformats.org/wordprocessingml/2006/main">
  <w:divs>
    <w:div w:id="232932883">
      <w:bodyDiv w:val="1"/>
      <w:marLeft w:val="0"/>
      <w:marRight w:val="0"/>
      <w:marTop w:val="0"/>
      <w:marBottom w:val="0"/>
      <w:divBdr>
        <w:top w:val="none" w:sz="0" w:space="0" w:color="auto"/>
        <w:left w:val="none" w:sz="0" w:space="0" w:color="auto"/>
        <w:bottom w:val="none" w:sz="0" w:space="0" w:color="auto"/>
        <w:right w:val="none" w:sz="0" w:space="0" w:color="auto"/>
      </w:divBdr>
    </w:div>
    <w:div w:id="630139648">
      <w:bodyDiv w:val="1"/>
      <w:marLeft w:val="0"/>
      <w:marRight w:val="0"/>
      <w:marTop w:val="0"/>
      <w:marBottom w:val="0"/>
      <w:divBdr>
        <w:top w:val="none" w:sz="0" w:space="0" w:color="auto"/>
        <w:left w:val="none" w:sz="0" w:space="0" w:color="auto"/>
        <w:bottom w:val="none" w:sz="0" w:space="0" w:color="auto"/>
        <w:right w:val="none" w:sz="0" w:space="0" w:color="auto"/>
      </w:divBdr>
      <w:divsChild>
        <w:div w:id="2112968484">
          <w:marLeft w:val="0"/>
          <w:marRight w:val="0"/>
          <w:marTop w:val="0"/>
          <w:marBottom w:val="0"/>
          <w:divBdr>
            <w:top w:val="none" w:sz="0" w:space="0" w:color="auto"/>
            <w:left w:val="none" w:sz="0" w:space="0" w:color="auto"/>
            <w:bottom w:val="none" w:sz="0" w:space="0" w:color="auto"/>
            <w:right w:val="none" w:sz="0" w:space="0" w:color="auto"/>
          </w:divBdr>
          <w:divsChild>
            <w:div w:id="146362534">
              <w:marLeft w:val="45"/>
              <w:marRight w:val="0"/>
              <w:marTop w:val="0"/>
              <w:marBottom w:val="0"/>
              <w:divBdr>
                <w:top w:val="none" w:sz="0" w:space="0" w:color="auto"/>
                <w:left w:val="none" w:sz="0" w:space="0" w:color="auto"/>
                <w:bottom w:val="none" w:sz="0" w:space="0" w:color="auto"/>
                <w:right w:val="none" w:sz="0" w:space="0" w:color="auto"/>
              </w:divBdr>
              <w:divsChild>
                <w:div w:id="13271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499369">
      <w:bodyDiv w:val="1"/>
      <w:marLeft w:val="0"/>
      <w:marRight w:val="0"/>
      <w:marTop w:val="0"/>
      <w:marBottom w:val="0"/>
      <w:divBdr>
        <w:top w:val="none" w:sz="0" w:space="0" w:color="auto"/>
        <w:left w:val="none" w:sz="0" w:space="0" w:color="auto"/>
        <w:bottom w:val="none" w:sz="0" w:space="0" w:color="auto"/>
        <w:right w:val="none" w:sz="0" w:space="0" w:color="auto"/>
      </w:divBdr>
    </w:div>
    <w:div w:id="687945420">
      <w:bodyDiv w:val="1"/>
      <w:marLeft w:val="0"/>
      <w:marRight w:val="0"/>
      <w:marTop w:val="0"/>
      <w:marBottom w:val="0"/>
      <w:divBdr>
        <w:top w:val="none" w:sz="0" w:space="0" w:color="auto"/>
        <w:left w:val="none" w:sz="0" w:space="0" w:color="auto"/>
        <w:bottom w:val="none" w:sz="0" w:space="0" w:color="auto"/>
        <w:right w:val="none" w:sz="0" w:space="0" w:color="auto"/>
      </w:divBdr>
      <w:divsChild>
        <w:div w:id="1950235450">
          <w:marLeft w:val="0"/>
          <w:marRight w:val="0"/>
          <w:marTop w:val="0"/>
          <w:marBottom w:val="0"/>
          <w:divBdr>
            <w:top w:val="none" w:sz="0" w:space="0" w:color="auto"/>
            <w:left w:val="none" w:sz="0" w:space="0" w:color="auto"/>
            <w:bottom w:val="none" w:sz="0" w:space="0" w:color="auto"/>
            <w:right w:val="none" w:sz="0" w:space="0" w:color="auto"/>
          </w:divBdr>
          <w:divsChild>
            <w:div w:id="1732338941">
              <w:marLeft w:val="45"/>
              <w:marRight w:val="0"/>
              <w:marTop w:val="0"/>
              <w:marBottom w:val="0"/>
              <w:divBdr>
                <w:top w:val="none" w:sz="0" w:space="0" w:color="auto"/>
                <w:left w:val="none" w:sz="0" w:space="0" w:color="auto"/>
                <w:bottom w:val="none" w:sz="0" w:space="0" w:color="auto"/>
                <w:right w:val="none" w:sz="0" w:space="0" w:color="auto"/>
              </w:divBdr>
              <w:divsChild>
                <w:div w:id="13438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11041">
      <w:bodyDiv w:val="1"/>
      <w:marLeft w:val="0"/>
      <w:marRight w:val="0"/>
      <w:marTop w:val="0"/>
      <w:marBottom w:val="0"/>
      <w:divBdr>
        <w:top w:val="none" w:sz="0" w:space="0" w:color="auto"/>
        <w:left w:val="none" w:sz="0" w:space="0" w:color="auto"/>
        <w:bottom w:val="none" w:sz="0" w:space="0" w:color="auto"/>
        <w:right w:val="none" w:sz="0" w:space="0" w:color="auto"/>
      </w:divBdr>
      <w:divsChild>
        <w:div w:id="629483371">
          <w:marLeft w:val="0"/>
          <w:marRight w:val="0"/>
          <w:marTop w:val="0"/>
          <w:marBottom w:val="0"/>
          <w:divBdr>
            <w:top w:val="none" w:sz="0" w:space="0" w:color="auto"/>
            <w:left w:val="none" w:sz="0" w:space="0" w:color="auto"/>
            <w:bottom w:val="none" w:sz="0" w:space="0" w:color="auto"/>
            <w:right w:val="none" w:sz="0" w:space="0" w:color="auto"/>
          </w:divBdr>
          <w:divsChild>
            <w:div w:id="1167212146">
              <w:marLeft w:val="45"/>
              <w:marRight w:val="0"/>
              <w:marTop w:val="0"/>
              <w:marBottom w:val="0"/>
              <w:divBdr>
                <w:top w:val="none" w:sz="0" w:space="0" w:color="auto"/>
                <w:left w:val="none" w:sz="0" w:space="0" w:color="auto"/>
                <w:bottom w:val="none" w:sz="0" w:space="0" w:color="auto"/>
                <w:right w:val="none" w:sz="0" w:space="0" w:color="auto"/>
              </w:divBdr>
              <w:divsChild>
                <w:div w:id="13653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95407">
      <w:bodyDiv w:val="1"/>
      <w:marLeft w:val="0"/>
      <w:marRight w:val="0"/>
      <w:marTop w:val="0"/>
      <w:marBottom w:val="0"/>
      <w:divBdr>
        <w:top w:val="none" w:sz="0" w:space="0" w:color="auto"/>
        <w:left w:val="none" w:sz="0" w:space="0" w:color="auto"/>
        <w:bottom w:val="none" w:sz="0" w:space="0" w:color="auto"/>
        <w:right w:val="none" w:sz="0" w:space="0" w:color="auto"/>
      </w:divBdr>
      <w:divsChild>
        <w:div w:id="1293828115">
          <w:marLeft w:val="0"/>
          <w:marRight w:val="0"/>
          <w:marTop w:val="0"/>
          <w:marBottom w:val="0"/>
          <w:divBdr>
            <w:top w:val="none" w:sz="0" w:space="0" w:color="auto"/>
            <w:left w:val="none" w:sz="0" w:space="0" w:color="auto"/>
            <w:bottom w:val="none" w:sz="0" w:space="0" w:color="auto"/>
            <w:right w:val="none" w:sz="0" w:space="0" w:color="auto"/>
          </w:divBdr>
          <w:divsChild>
            <w:div w:id="1940408984">
              <w:marLeft w:val="45"/>
              <w:marRight w:val="0"/>
              <w:marTop w:val="0"/>
              <w:marBottom w:val="0"/>
              <w:divBdr>
                <w:top w:val="none" w:sz="0" w:space="0" w:color="auto"/>
                <w:left w:val="none" w:sz="0" w:space="0" w:color="auto"/>
                <w:bottom w:val="none" w:sz="0" w:space="0" w:color="auto"/>
                <w:right w:val="none" w:sz="0" w:space="0" w:color="auto"/>
              </w:divBdr>
              <w:divsChild>
                <w:div w:id="6869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91599">
      <w:bodyDiv w:val="1"/>
      <w:marLeft w:val="0"/>
      <w:marRight w:val="0"/>
      <w:marTop w:val="0"/>
      <w:marBottom w:val="0"/>
      <w:divBdr>
        <w:top w:val="none" w:sz="0" w:space="0" w:color="auto"/>
        <w:left w:val="none" w:sz="0" w:space="0" w:color="auto"/>
        <w:bottom w:val="none" w:sz="0" w:space="0" w:color="auto"/>
        <w:right w:val="none" w:sz="0" w:space="0" w:color="auto"/>
      </w:divBdr>
    </w:div>
    <w:div w:id="1287278263">
      <w:bodyDiv w:val="1"/>
      <w:marLeft w:val="0"/>
      <w:marRight w:val="0"/>
      <w:marTop w:val="0"/>
      <w:marBottom w:val="0"/>
      <w:divBdr>
        <w:top w:val="none" w:sz="0" w:space="0" w:color="auto"/>
        <w:left w:val="none" w:sz="0" w:space="0" w:color="auto"/>
        <w:bottom w:val="none" w:sz="0" w:space="0" w:color="auto"/>
        <w:right w:val="none" w:sz="0" w:space="0" w:color="auto"/>
      </w:divBdr>
      <w:divsChild>
        <w:div w:id="1650935548">
          <w:marLeft w:val="0"/>
          <w:marRight w:val="0"/>
          <w:marTop w:val="0"/>
          <w:marBottom w:val="0"/>
          <w:divBdr>
            <w:top w:val="none" w:sz="0" w:space="0" w:color="auto"/>
            <w:left w:val="none" w:sz="0" w:space="0" w:color="auto"/>
            <w:bottom w:val="none" w:sz="0" w:space="0" w:color="auto"/>
            <w:right w:val="none" w:sz="0" w:space="0" w:color="auto"/>
          </w:divBdr>
          <w:divsChild>
            <w:div w:id="191039798">
              <w:marLeft w:val="0"/>
              <w:marRight w:val="0"/>
              <w:marTop w:val="0"/>
              <w:marBottom w:val="0"/>
              <w:divBdr>
                <w:top w:val="none" w:sz="0" w:space="0" w:color="auto"/>
                <w:left w:val="none" w:sz="0" w:space="0" w:color="auto"/>
                <w:bottom w:val="none" w:sz="0" w:space="0" w:color="auto"/>
                <w:right w:val="none" w:sz="0" w:space="0" w:color="auto"/>
              </w:divBdr>
              <w:divsChild>
                <w:div w:id="2049407041">
                  <w:marLeft w:val="0"/>
                  <w:marRight w:val="0"/>
                  <w:marTop w:val="0"/>
                  <w:marBottom w:val="0"/>
                  <w:divBdr>
                    <w:top w:val="none" w:sz="0" w:space="0" w:color="auto"/>
                    <w:left w:val="none" w:sz="0" w:space="0" w:color="auto"/>
                    <w:bottom w:val="none" w:sz="0" w:space="0" w:color="auto"/>
                    <w:right w:val="none" w:sz="0" w:space="0" w:color="auto"/>
                  </w:divBdr>
                  <w:divsChild>
                    <w:div w:id="558785006">
                      <w:marLeft w:val="0"/>
                      <w:marRight w:val="0"/>
                      <w:marTop w:val="0"/>
                      <w:marBottom w:val="0"/>
                      <w:divBdr>
                        <w:top w:val="none" w:sz="0" w:space="0" w:color="auto"/>
                        <w:left w:val="none" w:sz="0" w:space="0" w:color="auto"/>
                        <w:bottom w:val="none" w:sz="0" w:space="0" w:color="auto"/>
                        <w:right w:val="none" w:sz="0" w:space="0" w:color="auto"/>
                      </w:divBdr>
                      <w:divsChild>
                        <w:div w:id="1115097973">
                          <w:marLeft w:val="0"/>
                          <w:marRight w:val="0"/>
                          <w:marTop w:val="0"/>
                          <w:marBottom w:val="0"/>
                          <w:divBdr>
                            <w:top w:val="none" w:sz="0" w:space="0" w:color="auto"/>
                            <w:left w:val="none" w:sz="0" w:space="0" w:color="auto"/>
                            <w:bottom w:val="none" w:sz="0" w:space="0" w:color="auto"/>
                            <w:right w:val="none" w:sz="0" w:space="0" w:color="auto"/>
                          </w:divBdr>
                          <w:divsChild>
                            <w:div w:id="1076365037">
                              <w:marLeft w:val="0"/>
                              <w:marRight w:val="0"/>
                              <w:marTop w:val="0"/>
                              <w:marBottom w:val="0"/>
                              <w:divBdr>
                                <w:top w:val="none" w:sz="0" w:space="0" w:color="auto"/>
                                <w:left w:val="none" w:sz="0" w:space="0" w:color="auto"/>
                                <w:bottom w:val="none" w:sz="0" w:space="0" w:color="auto"/>
                                <w:right w:val="none" w:sz="0" w:space="0" w:color="auto"/>
                              </w:divBdr>
                              <w:divsChild>
                                <w:div w:id="18122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797786">
      <w:bodyDiv w:val="1"/>
      <w:marLeft w:val="0"/>
      <w:marRight w:val="0"/>
      <w:marTop w:val="0"/>
      <w:marBottom w:val="0"/>
      <w:divBdr>
        <w:top w:val="none" w:sz="0" w:space="0" w:color="auto"/>
        <w:left w:val="none" w:sz="0" w:space="0" w:color="auto"/>
        <w:bottom w:val="none" w:sz="0" w:space="0" w:color="auto"/>
        <w:right w:val="none" w:sz="0" w:space="0" w:color="auto"/>
      </w:divBdr>
      <w:divsChild>
        <w:div w:id="1920210948">
          <w:marLeft w:val="0"/>
          <w:marRight w:val="0"/>
          <w:marTop w:val="0"/>
          <w:marBottom w:val="0"/>
          <w:divBdr>
            <w:top w:val="none" w:sz="0" w:space="0" w:color="auto"/>
            <w:left w:val="none" w:sz="0" w:space="0" w:color="auto"/>
            <w:bottom w:val="none" w:sz="0" w:space="0" w:color="auto"/>
            <w:right w:val="none" w:sz="0" w:space="0" w:color="auto"/>
          </w:divBdr>
          <w:divsChild>
            <w:div w:id="494223751">
              <w:marLeft w:val="45"/>
              <w:marRight w:val="0"/>
              <w:marTop w:val="0"/>
              <w:marBottom w:val="0"/>
              <w:divBdr>
                <w:top w:val="none" w:sz="0" w:space="0" w:color="auto"/>
                <w:left w:val="none" w:sz="0" w:space="0" w:color="auto"/>
                <w:bottom w:val="none" w:sz="0" w:space="0" w:color="auto"/>
                <w:right w:val="none" w:sz="0" w:space="0" w:color="auto"/>
              </w:divBdr>
              <w:divsChild>
                <w:div w:id="103075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61466">
      <w:bodyDiv w:val="1"/>
      <w:marLeft w:val="0"/>
      <w:marRight w:val="0"/>
      <w:marTop w:val="0"/>
      <w:marBottom w:val="0"/>
      <w:divBdr>
        <w:top w:val="none" w:sz="0" w:space="0" w:color="auto"/>
        <w:left w:val="none" w:sz="0" w:space="0" w:color="auto"/>
        <w:bottom w:val="none" w:sz="0" w:space="0" w:color="auto"/>
        <w:right w:val="none" w:sz="0" w:space="0" w:color="auto"/>
      </w:divBdr>
      <w:divsChild>
        <w:div w:id="507135854">
          <w:marLeft w:val="0"/>
          <w:marRight w:val="0"/>
          <w:marTop w:val="0"/>
          <w:marBottom w:val="0"/>
          <w:divBdr>
            <w:top w:val="none" w:sz="0" w:space="0" w:color="auto"/>
            <w:left w:val="none" w:sz="0" w:space="0" w:color="auto"/>
            <w:bottom w:val="none" w:sz="0" w:space="0" w:color="auto"/>
            <w:right w:val="none" w:sz="0" w:space="0" w:color="auto"/>
          </w:divBdr>
          <w:divsChild>
            <w:div w:id="2952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When picking up a Bible, the first thing you notice is that it is divided into two parts, an Old Testament and a New Testament</vt:lpstr>
    </vt:vector>
  </TitlesOfParts>
  <Company>Statewide</Company>
  <LinksUpToDate>false</LinksUpToDate>
  <CharactersWithSpaces>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picking up a Bible, the first thing you notice is that it is divided into two parts, an Old Testament and a New Testament</dc:title>
  <dc:creator>Richie Bell Jr</dc:creator>
  <cp:lastModifiedBy>Dr. Richie Bell, Jr</cp:lastModifiedBy>
  <cp:revision>3</cp:revision>
  <cp:lastPrinted>2016-01-24T00:11:00Z</cp:lastPrinted>
  <dcterms:created xsi:type="dcterms:W3CDTF">2016-03-30T01:38:00Z</dcterms:created>
  <dcterms:modified xsi:type="dcterms:W3CDTF">2016-03-30T02:52:00Z</dcterms:modified>
</cp:coreProperties>
</file>