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DA5" w:rsidRDefault="00263DA5" w:rsidP="00263DA5">
      <w:pPr>
        <w:shd w:val="clear" w:color="auto" w:fill="FFFFFF"/>
        <w:rPr>
          <w:rFonts w:ascii="Garamond" w:hAnsi="Garamond" w:cs="Arial"/>
          <w:color w:val="212121"/>
          <w:spacing w:val="-3"/>
          <w:w w:val="66"/>
          <w:sz w:val="22"/>
          <w:szCs w:val="22"/>
        </w:rPr>
      </w:pPr>
    </w:p>
    <w:p w:rsidR="00E55B34" w:rsidRPr="00050C74" w:rsidRDefault="00CF2A56" w:rsidP="00B55E66">
      <w:pPr>
        <w:shd w:val="clear" w:color="auto" w:fill="FFFFFF"/>
        <w:spacing w:before="48"/>
        <w:jc w:val="center"/>
        <w:rPr>
          <w:rFonts w:ascii="Bodoni MT Black" w:hAnsi="Bodoni MT Black"/>
        </w:rPr>
      </w:pPr>
      <w:r w:rsidRPr="00050C74">
        <w:rPr>
          <w:rFonts w:ascii="Bodoni MT Black" w:hAnsi="Bodoni MT Black"/>
          <w:color w:val="000000"/>
          <w:spacing w:val="-4"/>
          <w:sz w:val="34"/>
          <w:szCs w:val="34"/>
        </w:rPr>
        <w:t>I Need You to Survive</w:t>
      </w:r>
    </w:p>
    <w:p w:rsidR="00E55B34" w:rsidRPr="00720220" w:rsidRDefault="00FB6142" w:rsidP="00B55E66">
      <w:pPr>
        <w:shd w:val="clear" w:color="auto" w:fill="FFFFFF"/>
        <w:spacing w:before="86"/>
        <w:jc w:val="center"/>
        <w:rPr>
          <w:rFonts w:ascii="Garamond" w:hAnsi="Garamond"/>
          <w:color w:val="000000"/>
          <w:spacing w:val="5"/>
          <w:sz w:val="22"/>
          <w:szCs w:val="22"/>
        </w:rPr>
      </w:pPr>
      <w:r w:rsidRPr="00720220">
        <w:rPr>
          <w:rFonts w:ascii="Garamond" w:hAnsi="Garamond"/>
          <w:color w:val="000000"/>
          <w:spacing w:val="5"/>
          <w:sz w:val="22"/>
          <w:szCs w:val="22"/>
        </w:rPr>
        <w:t>(</w:t>
      </w:r>
      <w:r w:rsidR="00E55B34" w:rsidRPr="00720220">
        <w:rPr>
          <w:rFonts w:ascii="Garamond" w:hAnsi="Garamond"/>
          <w:color w:val="000000"/>
          <w:spacing w:val="5"/>
          <w:sz w:val="22"/>
          <w:szCs w:val="22"/>
        </w:rPr>
        <w:t>2</w:t>
      </w:r>
      <w:r w:rsidR="00320769" w:rsidRPr="00720220">
        <w:rPr>
          <w:rFonts w:ascii="Garamond" w:hAnsi="Garamond"/>
          <w:color w:val="000000"/>
          <w:spacing w:val="5"/>
          <w:sz w:val="22"/>
          <w:szCs w:val="22"/>
        </w:rPr>
        <w:t xml:space="preserve"> </w:t>
      </w:r>
      <w:r w:rsidR="00E55B34" w:rsidRPr="00720220">
        <w:rPr>
          <w:rFonts w:ascii="Garamond" w:hAnsi="Garamond"/>
          <w:color w:val="000000"/>
          <w:spacing w:val="5"/>
          <w:sz w:val="22"/>
          <w:szCs w:val="22"/>
        </w:rPr>
        <w:t>Timothy 3</w:t>
      </w:r>
      <w:r w:rsidR="00626033" w:rsidRPr="00720220">
        <w:rPr>
          <w:rFonts w:ascii="Garamond" w:hAnsi="Garamond"/>
          <w:color w:val="000000"/>
          <w:spacing w:val="5"/>
          <w:sz w:val="22"/>
          <w:szCs w:val="22"/>
        </w:rPr>
        <w:t>:</w:t>
      </w:r>
      <w:r w:rsidR="00077FAD" w:rsidRPr="00720220">
        <w:rPr>
          <w:rFonts w:ascii="Garamond" w:hAnsi="Garamond"/>
          <w:color w:val="000000"/>
          <w:spacing w:val="5"/>
          <w:sz w:val="22"/>
          <w:szCs w:val="22"/>
        </w:rPr>
        <w:t>1-5</w:t>
      </w:r>
      <w:r w:rsidR="0033148B">
        <w:rPr>
          <w:rFonts w:ascii="Garamond" w:hAnsi="Garamond"/>
          <w:color w:val="000000"/>
          <w:spacing w:val="5"/>
          <w:sz w:val="22"/>
          <w:szCs w:val="22"/>
        </w:rPr>
        <w:t xml:space="preserve"> K</w:t>
      </w:r>
      <w:r w:rsidRPr="00720220">
        <w:rPr>
          <w:rFonts w:ascii="Garamond" w:hAnsi="Garamond"/>
          <w:color w:val="000000"/>
          <w:spacing w:val="5"/>
          <w:sz w:val="22"/>
          <w:szCs w:val="22"/>
        </w:rPr>
        <w:t>J</w:t>
      </w:r>
      <w:r w:rsidR="0033148B">
        <w:rPr>
          <w:rFonts w:ascii="Garamond" w:hAnsi="Garamond"/>
          <w:color w:val="000000"/>
          <w:spacing w:val="5"/>
          <w:sz w:val="22"/>
          <w:szCs w:val="22"/>
        </w:rPr>
        <w:t>V</w:t>
      </w:r>
      <w:r w:rsidRPr="00720220">
        <w:rPr>
          <w:rFonts w:ascii="Garamond" w:hAnsi="Garamond"/>
          <w:color w:val="000000"/>
          <w:spacing w:val="5"/>
          <w:sz w:val="22"/>
          <w:szCs w:val="22"/>
        </w:rPr>
        <w:t>)</w:t>
      </w:r>
    </w:p>
    <w:p w:rsidR="00320769" w:rsidRPr="00D46099" w:rsidRDefault="00320769" w:rsidP="00320769">
      <w:pPr>
        <w:pStyle w:val="NormalWeb"/>
        <w:shd w:val="clear" w:color="auto" w:fill="FFFFFF"/>
        <w:rPr>
          <w:rFonts w:ascii="Garamond" w:hAnsi="Garamond" w:cs="Arial"/>
          <w:i/>
          <w:color w:val="000000"/>
          <w:sz w:val="22"/>
          <w:szCs w:val="22"/>
        </w:rPr>
      </w:pPr>
      <w:r w:rsidRPr="00D46099">
        <w:rPr>
          <w:rFonts w:ascii="Garamond" w:hAnsi="Garamond" w:cs="Arial"/>
          <w:i/>
          <w:color w:val="000000"/>
          <w:sz w:val="22"/>
          <w:szCs w:val="22"/>
        </w:rPr>
        <w:t>This know also, that in the last days perilous times shall come. For men shall be lovers of their own selves, covetous, boasters, proud, blasphemers, disobedient to parents, unthankful, unholy, Without natural affection, trucebreakers, false accusers, incontinent, fierce, despisers of those that are good, Traitors, heady, highminded, lovers of pleasures more than lovers of God; Having a form of godliness, but denying the power thereof: from such turn away.</w:t>
      </w:r>
    </w:p>
    <w:p w:rsidR="00D24972" w:rsidRPr="00D24972" w:rsidRDefault="00D24972" w:rsidP="00B55E66">
      <w:pPr>
        <w:shd w:val="clear" w:color="auto" w:fill="FFFFFF"/>
        <w:spacing w:before="86"/>
        <w:jc w:val="center"/>
        <w:rPr>
          <w:rFonts w:ascii="Garamond" w:hAnsi="Garamond"/>
          <w:sz w:val="24"/>
          <w:szCs w:val="24"/>
        </w:rPr>
      </w:pPr>
    </w:p>
    <w:p w:rsidR="00B1635C" w:rsidRPr="00B1635C" w:rsidRDefault="00B1635C" w:rsidP="00B1635C">
      <w:pPr>
        <w:keepNext/>
        <w:framePr w:dropCap="drop" w:lines="3" w:wrap="around" w:vAnchor="text" w:hAnchor="text"/>
        <w:shd w:val="clear" w:color="auto" w:fill="FFFFFF"/>
        <w:spacing w:line="742" w:lineRule="exact"/>
        <w:textAlignment w:val="baseline"/>
        <w:rPr>
          <w:rFonts w:ascii="Garamond" w:hAnsi="Garamond"/>
          <w:color w:val="000000"/>
          <w:spacing w:val="-2"/>
          <w:position w:val="-8"/>
          <w:sz w:val="99"/>
          <w:szCs w:val="22"/>
        </w:rPr>
      </w:pPr>
      <w:r w:rsidRPr="00B1635C">
        <w:rPr>
          <w:rFonts w:ascii="Garamond" w:hAnsi="Garamond"/>
          <w:color w:val="000000"/>
          <w:spacing w:val="-2"/>
          <w:position w:val="-8"/>
          <w:sz w:val="99"/>
          <w:szCs w:val="22"/>
        </w:rPr>
        <w:t>T</w:t>
      </w:r>
    </w:p>
    <w:p w:rsidR="00E55B34" w:rsidRDefault="00E55B34" w:rsidP="00B1635C">
      <w:pPr>
        <w:shd w:val="clear" w:color="auto" w:fill="FFFFFF"/>
        <w:spacing w:before="106"/>
        <w:contextualSpacing/>
        <w:rPr>
          <w:rFonts w:ascii="Garamond" w:hAnsi="Garamond"/>
          <w:color w:val="000000"/>
          <w:spacing w:val="-1"/>
          <w:sz w:val="22"/>
          <w:szCs w:val="22"/>
        </w:rPr>
      </w:pPr>
      <w:r w:rsidRPr="00E55B34">
        <w:rPr>
          <w:rFonts w:ascii="Garamond" w:hAnsi="Garamond"/>
          <w:color w:val="000000"/>
          <w:spacing w:val="-2"/>
          <w:sz w:val="22"/>
          <w:szCs w:val="22"/>
        </w:rPr>
        <w:t xml:space="preserve">hese are days when Christians are being pressed upon, </w:t>
      </w:r>
      <w:r w:rsidR="00F62A19">
        <w:rPr>
          <w:rFonts w:ascii="Garamond" w:hAnsi="Garamond"/>
          <w:color w:val="000000"/>
          <w:spacing w:val="-2"/>
          <w:sz w:val="22"/>
          <w:szCs w:val="22"/>
        </w:rPr>
        <w:t xml:space="preserve">and </w:t>
      </w:r>
      <w:r w:rsidRPr="00E55B34">
        <w:rPr>
          <w:rFonts w:ascii="Garamond" w:hAnsi="Garamond"/>
          <w:color w:val="000000"/>
          <w:spacing w:val="-2"/>
          <w:sz w:val="22"/>
          <w:szCs w:val="22"/>
        </w:rPr>
        <w:t>attacked from every an</w:t>
      </w:r>
      <w:r w:rsidRPr="00E55B34">
        <w:rPr>
          <w:rFonts w:ascii="Garamond" w:hAnsi="Garamond"/>
          <w:color w:val="000000"/>
          <w:spacing w:val="-1"/>
          <w:sz w:val="22"/>
          <w:szCs w:val="22"/>
        </w:rPr>
        <w:t xml:space="preserve">gle. Thank </w:t>
      </w:r>
      <w:r w:rsidR="00F62A19">
        <w:rPr>
          <w:rFonts w:ascii="Garamond" w:hAnsi="Garamond"/>
          <w:color w:val="000000"/>
          <w:spacing w:val="-1"/>
          <w:sz w:val="22"/>
          <w:szCs w:val="22"/>
        </w:rPr>
        <w:t>G</w:t>
      </w:r>
      <w:r w:rsidRPr="00E55B34">
        <w:rPr>
          <w:rFonts w:ascii="Garamond" w:hAnsi="Garamond"/>
          <w:color w:val="000000"/>
          <w:spacing w:val="-1"/>
          <w:sz w:val="22"/>
          <w:szCs w:val="22"/>
        </w:rPr>
        <w:t xml:space="preserve">od He has left </w:t>
      </w:r>
      <w:r>
        <w:rPr>
          <w:rFonts w:ascii="Garamond" w:hAnsi="Garamond"/>
          <w:color w:val="000000"/>
          <w:spacing w:val="-1"/>
          <w:sz w:val="22"/>
          <w:szCs w:val="22"/>
        </w:rPr>
        <w:t>us with the Holy Scriptures, a g</w:t>
      </w:r>
      <w:r w:rsidRPr="00E55B34">
        <w:rPr>
          <w:rFonts w:ascii="Garamond" w:hAnsi="Garamond"/>
          <w:color w:val="000000"/>
          <w:spacing w:val="-1"/>
          <w:sz w:val="22"/>
          <w:szCs w:val="22"/>
        </w:rPr>
        <w:t>uidebook for survival.</w:t>
      </w:r>
      <w:r>
        <w:rPr>
          <w:rFonts w:ascii="Garamond" w:hAnsi="Garamond"/>
          <w:color w:val="000000"/>
          <w:spacing w:val="-1"/>
          <w:sz w:val="22"/>
          <w:szCs w:val="22"/>
        </w:rPr>
        <w:t xml:space="preserve"> God is so concerned about our </w:t>
      </w:r>
      <w:r w:rsidR="00F62A19">
        <w:rPr>
          <w:rFonts w:ascii="Garamond" w:hAnsi="Garamond"/>
          <w:color w:val="000000"/>
          <w:spacing w:val="-1"/>
          <w:sz w:val="22"/>
          <w:szCs w:val="22"/>
        </w:rPr>
        <w:t xml:space="preserve">humanistic </w:t>
      </w:r>
      <w:r>
        <w:rPr>
          <w:rFonts w:ascii="Garamond" w:hAnsi="Garamond"/>
          <w:color w:val="000000"/>
          <w:spacing w:val="-1"/>
          <w:sz w:val="22"/>
          <w:szCs w:val="22"/>
        </w:rPr>
        <w:t>direction; he decided to incorporate us with His R</w:t>
      </w:r>
      <w:r w:rsidR="00163E57">
        <w:rPr>
          <w:rFonts w:ascii="Garamond" w:hAnsi="Garamond"/>
          <w:color w:val="000000"/>
          <w:spacing w:val="-1"/>
          <w:sz w:val="22"/>
          <w:szCs w:val="22"/>
        </w:rPr>
        <w:t>he</w:t>
      </w:r>
      <w:r>
        <w:rPr>
          <w:rFonts w:ascii="Garamond" w:hAnsi="Garamond"/>
          <w:color w:val="000000"/>
          <w:spacing w:val="-1"/>
          <w:sz w:val="22"/>
          <w:szCs w:val="22"/>
        </w:rPr>
        <w:t xml:space="preserve">ma Word (the spoken word), in a biblical expression of His Deity. </w:t>
      </w:r>
      <w:r w:rsidR="00163E57">
        <w:rPr>
          <w:rFonts w:ascii="Garamond" w:hAnsi="Garamond"/>
          <w:color w:val="000000"/>
          <w:spacing w:val="-1"/>
          <w:sz w:val="22"/>
          <w:szCs w:val="22"/>
        </w:rPr>
        <w:t>This was ex</w:t>
      </w:r>
      <w:r>
        <w:rPr>
          <w:rFonts w:ascii="Garamond" w:hAnsi="Garamond"/>
          <w:color w:val="000000"/>
          <w:spacing w:val="-1"/>
          <w:sz w:val="22"/>
          <w:szCs w:val="22"/>
        </w:rPr>
        <w:t>clusively</w:t>
      </w:r>
      <w:r w:rsidR="00163E57">
        <w:rPr>
          <w:rFonts w:ascii="Garamond" w:hAnsi="Garamond"/>
          <w:color w:val="000000"/>
          <w:spacing w:val="-1"/>
          <w:sz w:val="22"/>
          <w:szCs w:val="22"/>
        </w:rPr>
        <w:t xml:space="preserve">, </w:t>
      </w:r>
      <w:r>
        <w:rPr>
          <w:rFonts w:ascii="Garamond" w:hAnsi="Garamond"/>
          <w:color w:val="000000"/>
          <w:spacing w:val="-1"/>
          <w:sz w:val="22"/>
          <w:szCs w:val="22"/>
        </w:rPr>
        <w:t xml:space="preserve">spoken by the ancient </w:t>
      </w:r>
      <w:r w:rsidR="00163E57">
        <w:rPr>
          <w:rFonts w:ascii="Garamond" w:hAnsi="Garamond"/>
          <w:color w:val="000000"/>
          <w:spacing w:val="-1"/>
          <w:sz w:val="22"/>
          <w:szCs w:val="22"/>
        </w:rPr>
        <w:t>Prophets,</w:t>
      </w:r>
      <w:r>
        <w:rPr>
          <w:rFonts w:ascii="Garamond" w:hAnsi="Garamond"/>
          <w:color w:val="000000"/>
          <w:spacing w:val="-1"/>
          <w:sz w:val="22"/>
          <w:szCs w:val="22"/>
        </w:rPr>
        <w:t xml:space="preserve"> as the spirit gave them utterance.</w:t>
      </w:r>
      <w:r w:rsidR="00163E57">
        <w:rPr>
          <w:rFonts w:ascii="Garamond" w:hAnsi="Garamond"/>
          <w:color w:val="000000"/>
          <w:spacing w:val="-1"/>
          <w:sz w:val="22"/>
          <w:szCs w:val="22"/>
        </w:rPr>
        <w:t xml:space="preserve"> Look at the tenor and tone of the Word presented to us as our spiritual geographical road map to heaven.</w:t>
      </w:r>
      <w:r w:rsidR="00591913">
        <w:rPr>
          <w:rFonts w:ascii="Garamond" w:hAnsi="Garamond"/>
          <w:color w:val="000000"/>
          <w:spacing w:val="-1"/>
          <w:sz w:val="22"/>
          <w:szCs w:val="22"/>
        </w:rPr>
        <w:t xml:space="preserve"> The Bible!</w:t>
      </w:r>
    </w:p>
    <w:p w:rsidR="00E55B34" w:rsidRDefault="00E55B34" w:rsidP="00E55B34">
      <w:pPr>
        <w:shd w:val="clear" w:color="auto" w:fill="FFFFFF"/>
        <w:spacing w:before="106" w:line="197" w:lineRule="exact"/>
        <w:ind w:right="5"/>
        <w:rPr>
          <w:rFonts w:ascii="Garamond" w:hAnsi="Garamond"/>
          <w:color w:val="000000"/>
          <w:spacing w:val="-1"/>
          <w:sz w:val="22"/>
          <w:szCs w:val="22"/>
        </w:rPr>
      </w:pPr>
    </w:p>
    <w:p w:rsidR="00F62A19" w:rsidRPr="00FB6142" w:rsidRDefault="00E55B34" w:rsidP="00F62A19">
      <w:pPr>
        <w:shd w:val="clear" w:color="auto" w:fill="FFFFFF"/>
        <w:jc w:val="center"/>
        <w:rPr>
          <w:rFonts w:ascii="Garamond" w:hAnsi="Garamond" w:cs="Arial"/>
          <w:spacing w:val="-3"/>
          <w:w w:val="66"/>
          <w:sz w:val="22"/>
          <w:szCs w:val="22"/>
        </w:rPr>
      </w:pPr>
      <w:r w:rsidRPr="00FB6142">
        <w:rPr>
          <w:rFonts w:ascii="Garamond" w:hAnsi="Garamond" w:cs="Arial"/>
          <w:spacing w:val="-3"/>
          <w:w w:val="66"/>
          <w:sz w:val="22"/>
          <w:szCs w:val="22"/>
        </w:rPr>
        <w:t>BIBLE STATISTICS:</w:t>
      </w:r>
    </w:p>
    <w:p w:rsidR="00E55B34" w:rsidRPr="00FB6142" w:rsidRDefault="00F62A19" w:rsidP="00F62A19">
      <w:pPr>
        <w:shd w:val="clear" w:color="auto" w:fill="FFFFFF"/>
        <w:jc w:val="center"/>
        <w:rPr>
          <w:rFonts w:ascii="Garamond" w:hAnsi="Garamond" w:cs="Arial"/>
          <w:spacing w:val="-3"/>
          <w:w w:val="66"/>
          <w:sz w:val="22"/>
          <w:szCs w:val="22"/>
        </w:rPr>
      </w:pPr>
      <w:r w:rsidRPr="00FB6142">
        <w:rPr>
          <w:rFonts w:ascii="Garamond" w:hAnsi="Garamond" w:cs="Arial"/>
          <w:spacing w:val="-3"/>
          <w:w w:val="66"/>
          <w:sz w:val="22"/>
          <w:szCs w:val="22"/>
        </w:rPr>
        <w:t xml:space="preserve">B- </w:t>
      </w:r>
      <w:r w:rsidRPr="00FB6142">
        <w:rPr>
          <w:rFonts w:ascii="Garamond" w:hAnsi="Garamond" w:cs="Arial"/>
          <w:b/>
          <w:spacing w:val="-3"/>
          <w:w w:val="66"/>
          <w:sz w:val="22"/>
          <w:szCs w:val="22"/>
        </w:rPr>
        <w:t>Basic</w:t>
      </w:r>
      <w:r w:rsidRPr="00FB6142">
        <w:rPr>
          <w:rFonts w:ascii="Garamond" w:hAnsi="Garamond" w:cs="Arial"/>
          <w:spacing w:val="-3"/>
          <w:w w:val="66"/>
          <w:sz w:val="22"/>
          <w:szCs w:val="22"/>
        </w:rPr>
        <w:t xml:space="preserve"> I- </w:t>
      </w:r>
      <w:r w:rsidRPr="00FB6142">
        <w:rPr>
          <w:rFonts w:ascii="Garamond" w:hAnsi="Garamond" w:cs="Arial"/>
          <w:b/>
          <w:spacing w:val="-3"/>
          <w:w w:val="66"/>
          <w:sz w:val="22"/>
          <w:szCs w:val="22"/>
        </w:rPr>
        <w:t>Instructions</w:t>
      </w:r>
      <w:r w:rsidRPr="00FB6142">
        <w:rPr>
          <w:rFonts w:ascii="Garamond" w:hAnsi="Garamond" w:cs="Arial"/>
          <w:spacing w:val="-3"/>
          <w:w w:val="66"/>
          <w:sz w:val="22"/>
          <w:szCs w:val="22"/>
        </w:rPr>
        <w:t xml:space="preserve"> B- </w:t>
      </w:r>
      <w:r w:rsidRPr="00FB6142">
        <w:rPr>
          <w:rFonts w:ascii="Garamond" w:hAnsi="Garamond" w:cs="Arial"/>
          <w:b/>
          <w:spacing w:val="-3"/>
          <w:w w:val="66"/>
          <w:sz w:val="22"/>
          <w:szCs w:val="22"/>
        </w:rPr>
        <w:t>Before</w:t>
      </w:r>
      <w:r w:rsidRPr="00FB6142">
        <w:rPr>
          <w:rFonts w:ascii="Garamond" w:hAnsi="Garamond" w:cs="Arial"/>
          <w:spacing w:val="-3"/>
          <w:w w:val="66"/>
          <w:sz w:val="22"/>
          <w:szCs w:val="22"/>
        </w:rPr>
        <w:t xml:space="preserve"> L- </w:t>
      </w:r>
      <w:r w:rsidRPr="00FB6142">
        <w:rPr>
          <w:rFonts w:ascii="Garamond" w:hAnsi="Garamond" w:cs="Arial"/>
          <w:b/>
          <w:spacing w:val="-3"/>
          <w:w w:val="66"/>
          <w:sz w:val="22"/>
          <w:szCs w:val="22"/>
        </w:rPr>
        <w:t>Leaving</w:t>
      </w:r>
      <w:r w:rsidRPr="00FB6142">
        <w:rPr>
          <w:rFonts w:ascii="Garamond" w:hAnsi="Garamond" w:cs="Arial"/>
          <w:spacing w:val="-3"/>
          <w:w w:val="66"/>
          <w:sz w:val="22"/>
          <w:szCs w:val="22"/>
        </w:rPr>
        <w:t xml:space="preserve"> E- </w:t>
      </w:r>
      <w:r w:rsidRPr="00FB6142">
        <w:rPr>
          <w:rFonts w:ascii="Garamond" w:hAnsi="Garamond" w:cs="Arial"/>
          <w:b/>
          <w:spacing w:val="-3"/>
          <w:w w:val="66"/>
          <w:sz w:val="22"/>
          <w:szCs w:val="22"/>
        </w:rPr>
        <w:t>Earth</w:t>
      </w:r>
    </w:p>
    <w:p w:rsidR="00F62A19" w:rsidRPr="00E55B34" w:rsidRDefault="00F62A19" w:rsidP="00E55B34">
      <w:pPr>
        <w:shd w:val="clear" w:color="auto" w:fill="FFFFFF"/>
        <w:rPr>
          <w:rFonts w:ascii="Garamond" w:hAnsi="Garamond" w:cs="Arial"/>
          <w:color w:val="000000"/>
          <w:spacing w:val="-3"/>
          <w:w w:val="66"/>
          <w:sz w:val="22"/>
          <w:szCs w:val="22"/>
        </w:rPr>
      </w:pPr>
    </w:p>
    <w:tbl>
      <w:tblPr>
        <w:tblStyle w:val="TableGrid"/>
        <w:tblW w:w="0" w:type="auto"/>
        <w:tblLook w:val="04A0"/>
      </w:tblPr>
      <w:tblGrid>
        <w:gridCol w:w="4788"/>
        <w:gridCol w:w="4788"/>
      </w:tblGrid>
      <w:tr w:rsidR="00E55B34" w:rsidRPr="00E55B34" w:rsidTr="00F66B27">
        <w:tc>
          <w:tcPr>
            <w:tcW w:w="4788" w:type="dxa"/>
          </w:tcPr>
          <w:p w:rsidR="00E55B34" w:rsidRPr="00D24972" w:rsidRDefault="00E55B34" w:rsidP="00F66B27">
            <w:pPr>
              <w:rPr>
                <w:rFonts w:ascii="Garamond" w:hAnsi="Garamond" w:cs="Arial"/>
                <w:b/>
                <w:color w:val="000000"/>
                <w:spacing w:val="-3"/>
                <w:w w:val="66"/>
                <w:sz w:val="22"/>
                <w:szCs w:val="22"/>
              </w:rPr>
            </w:pPr>
            <w:r w:rsidRPr="00D24972">
              <w:rPr>
                <w:rFonts w:ascii="Garamond" w:hAnsi="Garamond" w:cs="Arial"/>
                <w:b/>
                <w:color w:val="000000"/>
                <w:spacing w:val="-3"/>
                <w:w w:val="66"/>
                <w:sz w:val="22"/>
                <w:szCs w:val="22"/>
              </w:rPr>
              <w:t>Old Testament</w:t>
            </w:r>
          </w:p>
        </w:tc>
        <w:tc>
          <w:tcPr>
            <w:tcW w:w="4788" w:type="dxa"/>
          </w:tcPr>
          <w:p w:rsidR="00E55B34" w:rsidRPr="00D24972" w:rsidRDefault="00E55B34" w:rsidP="00F66B27">
            <w:pPr>
              <w:rPr>
                <w:rFonts w:ascii="Garamond" w:hAnsi="Garamond" w:cs="Arial"/>
                <w:b/>
                <w:color w:val="000000"/>
                <w:spacing w:val="-3"/>
                <w:w w:val="66"/>
                <w:sz w:val="22"/>
                <w:szCs w:val="22"/>
              </w:rPr>
            </w:pPr>
            <w:r w:rsidRPr="00D24972">
              <w:rPr>
                <w:rFonts w:ascii="Garamond" w:hAnsi="Garamond" w:cs="Arial"/>
                <w:b/>
                <w:color w:val="000000"/>
                <w:spacing w:val="-3"/>
                <w:w w:val="66"/>
                <w:sz w:val="22"/>
                <w:szCs w:val="22"/>
              </w:rPr>
              <w:t>New Testament</w:t>
            </w:r>
          </w:p>
        </w:tc>
      </w:tr>
    </w:tbl>
    <w:p w:rsidR="00E55B34" w:rsidRPr="00E55B34" w:rsidRDefault="00E55B34" w:rsidP="00E55B34">
      <w:pPr>
        <w:shd w:val="clear" w:color="auto" w:fill="FFFFFF"/>
        <w:rPr>
          <w:rFonts w:ascii="Garamond" w:hAnsi="Garamond" w:cs="Arial"/>
          <w:color w:val="000000"/>
          <w:spacing w:val="-3"/>
          <w:w w:val="66"/>
          <w:sz w:val="22"/>
          <w:szCs w:val="22"/>
        </w:rPr>
      </w:pPr>
    </w:p>
    <w:tbl>
      <w:tblPr>
        <w:tblStyle w:val="TableGrid"/>
        <w:tblW w:w="0" w:type="auto"/>
        <w:tblLook w:val="04A0"/>
      </w:tblPr>
      <w:tblGrid>
        <w:gridCol w:w="4788"/>
        <w:gridCol w:w="4788"/>
      </w:tblGrid>
      <w:tr w:rsidR="00E55B34" w:rsidRPr="00E55B34" w:rsidTr="00F66B27">
        <w:tc>
          <w:tcPr>
            <w:tcW w:w="4788" w:type="dxa"/>
          </w:tcPr>
          <w:p w:rsidR="00E55B34" w:rsidRPr="00FB6142" w:rsidRDefault="00E55B34" w:rsidP="00F66B27">
            <w:pPr>
              <w:numPr>
                <w:ilvl w:val="0"/>
                <w:numId w:val="1"/>
              </w:numPr>
              <w:shd w:val="clear" w:color="auto" w:fill="FFFFFF"/>
              <w:tabs>
                <w:tab w:val="left" w:pos="355"/>
              </w:tabs>
              <w:spacing w:line="293" w:lineRule="exact"/>
              <w:rPr>
                <w:rFonts w:ascii="Garamond" w:hAnsi="Garamond"/>
                <w:spacing w:val="-20"/>
                <w:w w:val="91"/>
                <w:sz w:val="24"/>
                <w:szCs w:val="24"/>
              </w:rPr>
            </w:pPr>
            <w:r w:rsidRPr="00FB6142">
              <w:rPr>
                <w:rFonts w:ascii="Garamond" w:hAnsi="Garamond"/>
                <w:spacing w:val="1"/>
                <w:w w:val="91"/>
                <w:sz w:val="24"/>
                <w:szCs w:val="24"/>
              </w:rPr>
              <w:t>39 books</w:t>
            </w:r>
          </w:p>
        </w:tc>
        <w:tc>
          <w:tcPr>
            <w:tcW w:w="4788" w:type="dxa"/>
          </w:tcPr>
          <w:p w:rsidR="00E55B34" w:rsidRPr="00FB6142" w:rsidRDefault="00E55B34" w:rsidP="00F66B27">
            <w:pPr>
              <w:rPr>
                <w:rFonts w:ascii="Garamond" w:hAnsi="Garamond"/>
                <w:sz w:val="22"/>
                <w:szCs w:val="22"/>
              </w:rPr>
            </w:pPr>
            <w:r w:rsidRPr="00FB6142">
              <w:rPr>
                <w:rFonts w:ascii="Garamond" w:hAnsi="Garamond"/>
                <w:sz w:val="22"/>
                <w:szCs w:val="22"/>
              </w:rPr>
              <w:t>27 books</w:t>
            </w:r>
          </w:p>
        </w:tc>
      </w:tr>
      <w:tr w:rsidR="00E55B34" w:rsidRPr="00E55B34" w:rsidTr="00F66B27">
        <w:tc>
          <w:tcPr>
            <w:tcW w:w="4788" w:type="dxa"/>
          </w:tcPr>
          <w:p w:rsidR="00E55B34" w:rsidRPr="00FB6142" w:rsidRDefault="00E55B34" w:rsidP="00F66B27">
            <w:pPr>
              <w:numPr>
                <w:ilvl w:val="0"/>
                <w:numId w:val="1"/>
              </w:numPr>
              <w:shd w:val="clear" w:color="auto" w:fill="FFFFFF"/>
              <w:tabs>
                <w:tab w:val="left" w:pos="355"/>
              </w:tabs>
              <w:spacing w:line="293" w:lineRule="exact"/>
              <w:rPr>
                <w:rFonts w:ascii="Garamond" w:hAnsi="Garamond"/>
                <w:spacing w:val="-7"/>
                <w:w w:val="91"/>
                <w:sz w:val="24"/>
                <w:szCs w:val="24"/>
              </w:rPr>
            </w:pPr>
            <w:r w:rsidRPr="00FB6142">
              <w:rPr>
                <w:rFonts w:ascii="Garamond" w:hAnsi="Garamond"/>
                <w:spacing w:val="1"/>
                <w:w w:val="91"/>
                <w:sz w:val="24"/>
                <w:szCs w:val="24"/>
              </w:rPr>
              <w:t>929 chapters</w:t>
            </w:r>
          </w:p>
        </w:tc>
        <w:tc>
          <w:tcPr>
            <w:tcW w:w="4788" w:type="dxa"/>
          </w:tcPr>
          <w:p w:rsidR="00E55B34" w:rsidRPr="00FB6142" w:rsidRDefault="00E55B34" w:rsidP="00F66B27">
            <w:pPr>
              <w:rPr>
                <w:rFonts w:ascii="Garamond" w:hAnsi="Garamond"/>
                <w:sz w:val="22"/>
                <w:szCs w:val="22"/>
              </w:rPr>
            </w:pPr>
            <w:r w:rsidRPr="00FB6142">
              <w:rPr>
                <w:rFonts w:ascii="Garamond" w:hAnsi="Garamond"/>
                <w:sz w:val="22"/>
                <w:szCs w:val="22"/>
              </w:rPr>
              <w:t>260 chapters</w:t>
            </w:r>
          </w:p>
        </w:tc>
      </w:tr>
      <w:tr w:rsidR="00E55B34" w:rsidRPr="00E55B34" w:rsidTr="00F66B27">
        <w:tc>
          <w:tcPr>
            <w:tcW w:w="4788" w:type="dxa"/>
          </w:tcPr>
          <w:p w:rsidR="00E55B34" w:rsidRPr="00FB6142" w:rsidRDefault="00E55B34" w:rsidP="00F66B27">
            <w:pPr>
              <w:numPr>
                <w:ilvl w:val="0"/>
                <w:numId w:val="1"/>
              </w:numPr>
              <w:shd w:val="clear" w:color="auto" w:fill="FFFFFF"/>
              <w:tabs>
                <w:tab w:val="left" w:pos="355"/>
              </w:tabs>
              <w:spacing w:line="293" w:lineRule="exact"/>
              <w:rPr>
                <w:rFonts w:ascii="Garamond" w:hAnsi="Garamond"/>
                <w:spacing w:val="-6"/>
                <w:w w:val="91"/>
                <w:sz w:val="24"/>
                <w:szCs w:val="24"/>
              </w:rPr>
            </w:pPr>
            <w:r w:rsidRPr="00FB6142">
              <w:rPr>
                <w:rFonts w:ascii="Garamond" w:hAnsi="Garamond"/>
                <w:spacing w:val="2"/>
                <w:w w:val="91"/>
                <w:sz w:val="24"/>
                <w:szCs w:val="24"/>
              </w:rPr>
              <w:t>23,214 verses</w:t>
            </w:r>
          </w:p>
        </w:tc>
        <w:tc>
          <w:tcPr>
            <w:tcW w:w="4788" w:type="dxa"/>
          </w:tcPr>
          <w:p w:rsidR="00E55B34" w:rsidRPr="00FB6142" w:rsidRDefault="00E55B34" w:rsidP="00F66B27">
            <w:pPr>
              <w:rPr>
                <w:rFonts w:ascii="Garamond" w:hAnsi="Garamond"/>
                <w:sz w:val="22"/>
                <w:szCs w:val="22"/>
              </w:rPr>
            </w:pPr>
            <w:r w:rsidRPr="00FB6142">
              <w:rPr>
                <w:rFonts w:ascii="Garamond" w:hAnsi="Garamond"/>
                <w:sz w:val="22"/>
                <w:szCs w:val="22"/>
              </w:rPr>
              <w:t>7959 verses</w:t>
            </w:r>
          </w:p>
        </w:tc>
      </w:tr>
      <w:tr w:rsidR="00E55B34" w:rsidRPr="00E55B34" w:rsidTr="00F66B27">
        <w:tc>
          <w:tcPr>
            <w:tcW w:w="4788" w:type="dxa"/>
          </w:tcPr>
          <w:p w:rsidR="00E55B34" w:rsidRPr="00FB6142" w:rsidRDefault="00E55B34" w:rsidP="00F66B27">
            <w:pPr>
              <w:numPr>
                <w:ilvl w:val="0"/>
                <w:numId w:val="2"/>
              </w:numPr>
              <w:shd w:val="clear" w:color="auto" w:fill="FFFFFF"/>
              <w:tabs>
                <w:tab w:val="left" w:pos="341"/>
              </w:tabs>
              <w:rPr>
                <w:rFonts w:ascii="Garamond" w:hAnsi="Garamond"/>
                <w:spacing w:val="-2"/>
                <w:w w:val="91"/>
                <w:sz w:val="24"/>
                <w:szCs w:val="24"/>
              </w:rPr>
            </w:pPr>
            <w:r w:rsidRPr="00FB6142">
              <w:rPr>
                <w:rFonts w:ascii="Garamond" w:hAnsi="Garamond"/>
                <w:spacing w:val="2"/>
                <w:w w:val="91"/>
                <w:sz w:val="24"/>
                <w:szCs w:val="24"/>
              </w:rPr>
              <w:t>593,493 words</w:t>
            </w:r>
          </w:p>
        </w:tc>
        <w:tc>
          <w:tcPr>
            <w:tcW w:w="4788" w:type="dxa"/>
          </w:tcPr>
          <w:p w:rsidR="00E55B34" w:rsidRPr="00FB6142" w:rsidRDefault="00E55B34" w:rsidP="00F66B27">
            <w:pPr>
              <w:rPr>
                <w:rFonts w:ascii="Garamond" w:hAnsi="Garamond"/>
                <w:sz w:val="22"/>
                <w:szCs w:val="22"/>
              </w:rPr>
            </w:pPr>
            <w:r w:rsidRPr="00FB6142">
              <w:rPr>
                <w:rFonts w:ascii="Garamond" w:hAnsi="Garamond"/>
                <w:sz w:val="22"/>
                <w:szCs w:val="22"/>
              </w:rPr>
              <w:t>181,253 word</w:t>
            </w:r>
          </w:p>
        </w:tc>
      </w:tr>
      <w:tr w:rsidR="00E55B34" w:rsidRPr="00E55B34" w:rsidTr="00F66B27">
        <w:tc>
          <w:tcPr>
            <w:tcW w:w="4788" w:type="dxa"/>
          </w:tcPr>
          <w:p w:rsidR="00E55B34" w:rsidRPr="00FB6142" w:rsidRDefault="00E55B34" w:rsidP="00F66B27">
            <w:pPr>
              <w:pStyle w:val="ListParagraph"/>
              <w:numPr>
                <w:ilvl w:val="0"/>
                <w:numId w:val="2"/>
              </w:numPr>
              <w:ind w:left="0"/>
              <w:rPr>
                <w:rFonts w:ascii="Garamond" w:hAnsi="Garamond"/>
                <w:sz w:val="22"/>
                <w:szCs w:val="22"/>
              </w:rPr>
            </w:pPr>
            <w:r w:rsidRPr="00FB6142">
              <w:rPr>
                <w:rFonts w:ascii="Garamond" w:hAnsi="Garamond"/>
                <w:sz w:val="22"/>
                <w:szCs w:val="22"/>
              </w:rPr>
              <w:t>Longest book Psalms</w:t>
            </w:r>
          </w:p>
        </w:tc>
        <w:tc>
          <w:tcPr>
            <w:tcW w:w="4788" w:type="dxa"/>
          </w:tcPr>
          <w:p w:rsidR="00E55B34" w:rsidRPr="00FB6142" w:rsidRDefault="00E55B34" w:rsidP="00F66B27">
            <w:pPr>
              <w:rPr>
                <w:rFonts w:ascii="Garamond" w:hAnsi="Garamond"/>
                <w:sz w:val="22"/>
                <w:szCs w:val="22"/>
              </w:rPr>
            </w:pPr>
            <w:r w:rsidRPr="00FB6142">
              <w:rPr>
                <w:rFonts w:ascii="Garamond" w:hAnsi="Garamond"/>
                <w:sz w:val="22"/>
                <w:szCs w:val="22"/>
              </w:rPr>
              <w:t>Longest - Act</w:t>
            </w:r>
          </w:p>
        </w:tc>
      </w:tr>
      <w:tr w:rsidR="00E55B34" w:rsidRPr="00E55B34" w:rsidTr="00F66B27">
        <w:tc>
          <w:tcPr>
            <w:tcW w:w="4788" w:type="dxa"/>
          </w:tcPr>
          <w:p w:rsidR="00E55B34" w:rsidRPr="00FB6142" w:rsidRDefault="00E55B34" w:rsidP="00F66B27">
            <w:pPr>
              <w:pStyle w:val="ListParagraph"/>
              <w:numPr>
                <w:ilvl w:val="0"/>
                <w:numId w:val="2"/>
              </w:numPr>
              <w:ind w:left="0"/>
              <w:rPr>
                <w:rFonts w:ascii="Garamond" w:hAnsi="Garamond"/>
                <w:sz w:val="22"/>
                <w:szCs w:val="22"/>
              </w:rPr>
            </w:pPr>
            <w:r w:rsidRPr="00FB6142">
              <w:rPr>
                <w:rFonts w:ascii="Garamond" w:hAnsi="Garamond"/>
                <w:sz w:val="22"/>
                <w:szCs w:val="22"/>
              </w:rPr>
              <w:t xml:space="preserve">Shortest book Obadiah </w:t>
            </w:r>
          </w:p>
        </w:tc>
        <w:tc>
          <w:tcPr>
            <w:tcW w:w="4788" w:type="dxa"/>
          </w:tcPr>
          <w:p w:rsidR="00E55B34" w:rsidRPr="00FB6142" w:rsidRDefault="00E55B34" w:rsidP="00F66B27">
            <w:pPr>
              <w:rPr>
                <w:rFonts w:ascii="Garamond" w:hAnsi="Garamond"/>
                <w:sz w:val="22"/>
                <w:szCs w:val="22"/>
              </w:rPr>
            </w:pPr>
            <w:r w:rsidRPr="00FB6142">
              <w:rPr>
                <w:rFonts w:ascii="Garamond" w:hAnsi="Garamond"/>
                <w:sz w:val="22"/>
                <w:szCs w:val="22"/>
              </w:rPr>
              <w:t>Shortest – 3 John</w:t>
            </w:r>
          </w:p>
        </w:tc>
      </w:tr>
      <w:tr w:rsidR="00E55B34" w:rsidRPr="00E55B34" w:rsidTr="00F66B27">
        <w:tc>
          <w:tcPr>
            <w:tcW w:w="4788" w:type="dxa"/>
          </w:tcPr>
          <w:p w:rsidR="00E55B34" w:rsidRPr="00FB6142" w:rsidRDefault="00E55B34" w:rsidP="00F66B27">
            <w:pPr>
              <w:pStyle w:val="ListParagraph"/>
              <w:numPr>
                <w:ilvl w:val="0"/>
                <w:numId w:val="2"/>
              </w:numPr>
              <w:ind w:left="0"/>
              <w:rPr>
                <w:rFonts w:ascii="Garamond" w:hAnsi="Garamond"/>
                <w:sz w:val="22"/>
                <w:szCs w:val="22"/>
              </w:rPr>
            </w:pPr>
            <w:r w:rsidRPr="00FB6142">
              <w:rPr>
                <w:rFonts w:ascii="Garamond" w:hAnsi="Garamond"/>
                <w:sz w:val="22"/>
                <w:szCs w:val="22"/>
              </w:rPr>
              <w:t>17 Historical books</w:t>
            </w:r>
          </w:p>
        </w:tc>
        <w:tc>
          <w:tcPr>
            <w:tcW w:w="4788" w:type="dxa"/>
          </w:tcPr>
          <w:p w:rsidR="00E55B34" w:rsidRPr="00FB6142" w:rsidRDefault="00E55B34" w:rsidP="00F66B27">
            <w:pPr>
              <w:rPr>
                <w:rFonts w:ascii="Garamond" w:hAnsi="Garamond"/>
                <w:sz w:val="22"/>
                <w:szCs w:val="22"/>
              </w:rPr>
            </w:pPr>
            <w:r w:rsidRPr="00FB6142">
              <w:rPr>
                <w:rFonts w:ascii="Garamond" w:hAnsi="Garamond"/>
                <w:sz w:val="22"/>
                <w:szCs w:val="22"/>
              </w:rPr>
              <w:t>4 Gospel</w:t>
            </w:r>
          </w:p>
        </w:tc>
      </w:tr>
      <w:tr w:rsidR="00E55B34" w:rsidRPr="00E55B34" w:rsidTr="00F66B27">
        <w:tc>
          <w:tcPr>
            <w:tcW w:w="4788" w:type="dxa"/>
          </w:tcPr>
          <w:p w:rsidR="00E55B34" w:rsidRPr="00FB6142" w:rsidRDefault="00E55B34" w:rsidP="00F66B27">
            <w:pPr>
              <w:pStyle w:val="ListParagraph"/>
              <w:numPr>
                <w:ilvl w:val="0"/>
                <w:numId w:val="2"/>
              </w:numPr>
              <w:ind w:left="0"/>
              <w:rPr>
                <w:rFonts w:ascii="Garamond" w:hAnsi="Garamond"/>
                <w:sz w:val="22"/>
                <w:szCs w:val="22"/>
              </w:rPr>
            </w:pPr>
            <w:r w:rsidRPr="00FB6142">
              <w:rPr>
                <w:rFonts w:ascii="Garamond" w:hAnsi="Garamond"/>
                <w:sz w:val="22"/>
                <w:szCs w:val="22"/>
              </w:rPr>
              <w:t>5 Poetical books</w:t>
            </w:r>
          </w:p>
        </w:tc>
        <w:tc>
          <w:tcPr>
            <w:tcW w:w="4788" w:type="dxa"/>
          </w:tcPr>
          <w:p w:rsidR="00E55B34" w:rsidRPr="00FB6142" w:rsidRDefault="00E55B34" w:rsidP="00F66B27">
            <w:pPr>
              <w:rPr>
                <w:rFonts w:ascii="Garamond" w:hAnsi="Garamond"/>
                <w:sz w:val="22"/>
                <w:szCs w:val="22"/>
              </w:rPr>
            </w:pPr>
            <w:r w:rsidRPr="00FB6142">
              <w:rPr>
                <w:rFonts w:ascii="Garamond" w:hAnsi="Garamond"/>
                <w:sz w:val="22"/>
                <w:szCs w:val="22"/>
              </w:rPr>
              <w:t>1 Historical book</w:t>
            </w:r>
          </w:p>
        </w:tc>
      </w:tr>
      <w:tr w:rsidR="00E55B34" w:rsidRPr="00E55B34" w:rsidTr="00F66B27">
        <w:tc>
          <w:tcPr>
            <w:tcW w:w="4788" w:type="dxa"/>
          </w:tcPr>
          <w:p w:rsidR="00E55B34" w:rsidRPr="00FB6142" w:rsidRDefault="00E55B34" w:rsidP="00F66B27">
            <w:pPr>
              <w:pStyle w:val="ListParagraph"/>
              <w:numPr>
                <w:ilvl w:val="0"/>
                <w:numId w:val="2"/>
              </w:numPr>
              <w:ind w:left="0"/>
              <w:rPr>
                <w:rFonts w:ascii="Garamond" w:hAnsi="Garamond"/>
                <w:sz w:val="22"/>
                <w:szCs w:val="22"/>
              </w:rPr>
            </w:pPr>
            <w:r w:rsidRPr="00FB6142">
              <w:rPr>
                <w:rFonts w:ascii="Garamond" w:hAnsi="Garamond"/>
                <w:sz w:val="22"/>
                <w:szCs w:val="22"/>
              </w:rPr>
              <w:t>17 Prophetical books</w:t>
            </w:r>
          </w:p>
        </w:tc>
        <w:tc>
          <w:tcPr>
            <w:tcW w:w="4788" w:type="dxa"/>
          </w:tcPr>
          <w:p w:rsidR="00E55B34" w:rsidRPr="00FB6142" w:rsidRDefault="00E55B34" w:rsidP="00F66B27">
            <w:pPr>
              <w:rPr>
                <w:rFonts w:ascii="Garamond" w:hAnsi="Garamond"/>
                <w:sz w:val="22"/>
                <w:szCs w:val="22"/>
              </w:rPr>
            </w:pPr>
            <w:r w:rsidRPr="00FB6142">
              <w:rPr>
                <w:rFonts w:ascii="Garamond" w:hAnsi="Garamond"/>
                <w:sz w:val="22"/>
                <w:szCs w:val="22"/>
              </w:rPr>
              <w:t>22 Epistles</w:t>
            </w:r>
          </w:p>
        </w:tc>
      </w:tr>
    </w:tbl>
    <w:p w:rsidR="00320769" w:rsidRDefault="00320769" w:rsidP="00320769">
      <w:pPr>
        <w:shd w:val="clear" w:color="auto" w:fill="FFFFFF"/>
        <w:spacing w:before="106" w:line="197" w:lineRule="exact"/>
        <w:ind w:right="5"/>
        <w:jc w:val="center"/>
        <w:rPr>
          <w:rFonts w:ascii="Garamond" w:hAnsi="Garamond"/>
          <w:sz w:val="22"/>
          <w:szCs w:val="22"/>
        </w:rPr>
      </w:pPr>
    </w:p>
    <w:p w:rsidR="00320769" w:rsidRPr="00E54A8A" w:rsidRDefault="00320769" w:rsidP="00320769">
      <w:pPr>
        <w:pStyle w:val="ListParagraph"/>
        <w:numPr>
          <w:ilvl w:val="0"/>
          <w:numId w:val="3"/>
        </w:numPr>
        <w:shd w:val="clear" w:color="auto" w:fill="FFFFFF"/>
        <w:spacing w:before="5"/>
        <w:jc w:val="center"/>
        <w:rPr>
          <w:rFonts w:ascii="Garamond" w:hAnsi="Garamond"/>
          <w:sz w:val="32"/>
          <w:szCs w:val="32"/>
        </w:rPr>
      </w:pPr>
      <w:r>
        <w:rPr>
          <w:rFonts w:ascii="Garamond" w:hAnsi="Garamond"/>
          <w:b/>
          <w:bCs/>
          <w:color w:val="000000"/>
          <w:sz w:val="32"/>
          <w:szCs w:val="32"/>
        </w:rPr>
        <w:t>Affirmed Accountability:</w:t>
      </w:r>
    </w:p>
    <w:p w:rsidR="00320769" w:rsidRPr="00E55B34" w:rsidRDefault="00320769" w:rsidP="00320769">
      <w:pPr>
        <w:shd w:val="clear" w:color="auto" w:fill="FFFFFF"/>
        <w:spacing w:before="106" w:line="197" w:lineRule="exact"/>
        <w:ind w:right="5"/>
        <w:jc w:val="center"/>
        <w:rPr>
          <w:rFonts w:ascii="Garamond" w:hAnsi="Garamond"/>
          <w:sz w:val="22"/>
          <w:szCs w:val="22"/>
        </w:rPr>
      </w:pPr>
    </w:p>
    <w:p w:rsidR="00E55B34" w:rsidRDefault="00B521AE" w:rsidP="00D24972">
      <w:pPr>
        <w:shd w:val="clear" w:color="auto" w:fill="FFFFFF"/>
        <w:ind w:firstLine="720"/>
        <w:rPr>
          <w:rFonts w:ascii="Garamond" w:hAnsi="Garamond"/>
          <w:color w:val="000000"/>
          <w:spacing w:val="1"/>
          <w:sz w:val="22"/>
          <w:szCs w:val="22"/>
        </w:rPr>
      </w:pPr>
      <w:r>
        <w:rPr>
          <w:rFonts w:ascii="Garamond" w:hAnsi="Garamond"/>
          <w:color w:val="000000"/>
          <w:spacing w:val="1"/>
          <w:sz w:val="22"/>
          <w:szCs w:val="22"/>
        </w:rPr>
        <w:t xml:space="preserve">Here in the text we are reading the </w:t>
      </w:r>
      <w:r w:rsidR="00320769">
        <w:rPr>
          <w:rFonts w:ascii="Garamond" w:hAnsi="Garamond"/>
          <w:color w:val="000000"/>
          <w:spacing w:val="1"/>
          <w:sz w:val="22"/>
          <w:szCs w:val="22"/>
        </w:rPr>
        <w:t xml:space="preserve">General </w:t>
      </w:r>
      <w:r>
        <w:rPr>
          <w:rFonts w:ascii="Garamond" w:hAnsi="Garamond"/>
          <w:color w:val="000000"/>
          <w:spacing w:val="1"/>
          <w:sz w:val="22"/>
          <w:szCs w:val="22"/>
        </w:rPr>
        <w:t xml:space="preserve">Pastoral </w:t>
      </w:r>
      <w:r w:rsidR="002B7D8A">
        <w:rPr>
          <w:rFonts w:ascii="Garamond" w:hAnsi="Garamond"/>
          <w:color w:val="000000"/>
          <w:spacing w:val="1"/>
          <w:sz w:val="22"/>
          <w:szCs w:val="22"/>
        </w:rPr>
        <w:t>Epistle</w:t>
      </w:r>
      <w:r>
        <w:rPr>
          <w:rFonts w:ascii="Garamond" w:hAnsi="Garamond"/>
          <w:color w:val="000000"/>
          <w:spacing w:val="1"/>
          <w:sz w:val="22"/>
          <w:szCs w:val="22"/>
        </w:rPr>
        <w:t xml:space="preserve"> of </w:t>
      </w:r>
      <w:r w:rsidR="002B7D8A">
        <w:rPr>
          <w:rFonts w:ascii="Garamond" w:hAnsi="Garamond"/>
          <w:color w:val="000000"/>
          <w:spacing w:val="1"/>
          <w:sz w:val="22"/>
          <w:szCs w:val="22"/>
        </w:rPr>
        <w:t>inspired</w:t>
      </w:r>
      <w:r>
        <w:rPr>
          <w:rFonts w:ascii="Garamond" w:hAnsi="Garamond"/>
          <w:color w:val="000000"/>
          <w:spacing w:val="1"/>
          <w:sz w:val="22"/>
          <w:szCs w:val="22"/>
        </w:rPr>
        <w:t xml:space="preserve"> ministerial advice from Paul to Timothy. He was instructing Timothy on how to guide and rule the Lord’s church.</w:t>
      </w:r>
      <w:r w:rsidR="00264B28">
        <w:rPr>
          <w:rFonts w:ascii="Garamond" w:hAnsi="Garamond"/>
          <w:color w:val="000000"/>
          <w:spacing w:val="1"/>
          <w:sz w:val="22"/>
          <w:szCs w:val="22"/>
        </w:rPr>
        <w:t xml:space="preserve"> It won’t be long until Paul is beheaded under the guillotine of Nero’s chopping block. So he leaves Timothy with words of comfort</w:t>
      </w:r>
      <w:r w:rsidR="00FB6142">
        <w:rPr>
          <w:rFonts w:ascii="Garamond" w:hAnsi="Garamond"/>
          <w:color w:val="000000"/>
          <w:spacing w:val="1"/>
          <w:sz w:val="22"/>
          <w:szCs w:val="22"/>
        </w:rPr>
        <w:t xml:space="preserve"> that </w:t>
      </w:r>
      <w:r w:rsidR="003460ED">
        <w:rPr>
          <w:rFonts w:ascii="Garamond" w:hAnsi="Garamond"/>
          <w:color w:val="000000"/>
          <w:spacing w:val="1"/>
          <w:sz w:val="22"/>
          <w:szCs w:val="22"/>
        </w:rPr>
        <w:t>it will get worse before it gets better</w:t>
      </w:r>
      <w:r w:rsidR="00264B28">
        <w:rPr>
          <w:rFonts w:ascii="Garamond" w:hAnsi="Garamond"/>
          <w:color w:val="000000"/>
          <w:spacing w:val="1"/>
          <w:sz w:val="22"/>
          <w:szCs w:val="22"/>
        </w:rPr>
        <w:t>.</w:t>
      </w:r>
    </w:p>
    <w:p w:rsidR="00B521AE" w:rsidRDefault="00B521AE" w:rsidP="00D24972">
      <w:pPr>
        <w:shd w:val="clear" w:color="auto" w:fill="FFFFFF"/>
        <w:ind w:firstLine="720"/>
        <w:rPr>
          <w:rFonts w:ascii="Garamond" w:hAnsi="Garamond"/>
          <w:color w:val="000000"/>
          <w:spacing w:val="1"/>
          <w:sz w:val="22"/>
          <w:szCs w:val="22"/>
        </w:rPr>
      </w:pPr>
    </w:p>
    <w:p w:rsidR="00EB1991" w:rsidRDefault="00E55B34" w:rsidP="00D24972">
      <w:pPr>
        <w:shd w:val="clear" w:color="auto" w:fill="FFFFFF"/>
        <w:ind w:firstLine="720"/>
        <w:rPr>
          <w:rFonts w:ascii="Garamond" w:hAnsi="Garamond"/>
          <w:color w:val="000000"/>
          <w:spacing w:val="1"/>
          <w:sz w:val="22"/>
          <w:szCs w:val="22"/>
        </w:rPr>
      </w:pPr>
      <w:r w:rsidRPr="00E55B34">
        <w:rPr>
          <w:rFonts w:ascii="Garamond" w:hAnsi="Garamond"/>
          <w:color w:val="000000"/>
          <w:spacing w:val="1"/>
          <w:sz w:val="22"/>
          <w:szCs w:val="22"/>
        </w:rPr>
        <w:t>We are warned</w:t>
      </w:r>
      <w:r w:rsidR="00B521AE">
        <w:rPr>
          <w:rFonts w:ascii="Garamond" w:hAnsi="Garamond"/>
          <w:color w:val="000000"/>
          <w:spacing w:val="1"/>
          <w:sz w:val="22"/>
          <w:szCs w:val="22"/>
        </w:rPr>
        <w:t xml:space="preserve"> in 2</w:t>
      </w:r>
      <w:r w:rsidR="00320769">
        <w:rPr>
          <w:rFonts w:ascii="Garamond" w:hAnsi="Garamond"/>
          <w:color w:val="000000"/>
          <w:spacing w:val="1"/>
          <w:sz w:val="22"/>
          <w:szCs w:val="22"/>
        </w:rPr>
        <w:t xml:space="preserve"> </w:t>
      </w:r>
      <w:r w:rsidR="00B521AE">
        <w:rPr>
          <w:rFonts w:ascii="Garamond" w:hAnsi="Garamond"/>
          <w:color w:val="000000"/>
          <w:spacing w:val="1"/>
          <w:sz w:val="22"/>
          <w:szCs w:val="22"/>
        </w:rPr>
        <w:t>Timothy</w:t>
      </w:r>
      <w:r w:rsidR="002B7D8A">
        <w:rPr>
          <w:rFonts w:ascii="Garamond" w:hAnsi="Garamond"/>
          <w:color w:val="000000"/>
          <w:spacing w:val="1"/>
          <w:sz w:val="22"/>
          <w:szCs w:val="22"/>
        </w:rPr>
        <w:t>’s presentational</w:t>
      </w:r>
      <w:r w:rsidR="00B521AE">
        <w:rPr>
          <w:rFonts w:ascii="Garamond" w:hAnsi="Garamond"/>
          <w:color w:val="000000"/>
          <w:spacing w:val="1"/>
          <w:sz w:val="22"/>
          <w:szCs w:val="22"/>
        </w:rPr>
        <w:t xml:space="preserve"> </w:t>
      </w:r>
      <w:r w:rsidR="002B7D8A">
        <w:rPr>
          <w:rFonts w:ascii="Garamond" w:hAnsi="Garamond"/>
          <w:color w:val="000000"/>
          <w:spacing w:val="1"/>
          <w:sz w:val="22"/>
          <w:szCs w:val="22"/>
        </w:rPr>
        <w:t>revelation</w:t>
      </w:r>
      <w:r w:rsidR="00B521AE">
        <w:rPr>
          <w:rFonts w:ascii="Garamond" w:hAnsi="Garamond"/>
          <w:color w:val="000000"/>
          <w:spacing w:val="1"/>
          <w:sz w:val="22"/>
          <w:szCs w:val="22"/>
        </w:rPr>
        <w:t>,</w:t>
      </w:r>
      <w:r w:rsidRPr="00E55B34">
        <w:rPr>
          <w:rFonts w:ascii="Garamond" w:hAnsi="Garamond"/>
          <w:color w:val="000000"/>
          <w:spacing w:val="1"/>
          <w:sz w:val="22"/>
          <w:szCs w:val="22"/>
        </w:rPr>
        <w:t xml:space="preserve"> that </w:t>
      </w:r>
      <w:r w:rsidR="00FB6142">
        <w:rPr>
          <w:rFonts w:ascii="Garamond" w:hAnsi="Garamond"/>
          <w:color w:val="000000"/>
          <w:spacing w:val="1"/>
          <w:sz w:val="22"/>
          <w:szCs w:val="22"/>
        </w:rPr>
        <w:t>“</w:t>
      </w:r>
      <w:r w:rsidRPr="00F62A19">
        <w:rPr>
          <w:rFonts w:ascii="Garamond" w:hAnsi="Garamond"/>
          <w:b/>
          <w:color w:val="000000"/>
          <w:spacing w:val="1"/>
          <w:sz w:val="22"/>
          <w:szCs w:val="22"/>
        </w:rPr>
        <w:t>perilous times will come</w:t>
      </w:r>
      <w:r w:rsidR="00FB6142">
        <w:rPr>
          <w:rFonts w:ascii="Garamond" w:hAnsi="Garamond"/>
          <w:color w:val="000000"/>
          <w:spacing w:val="1"/>
          <w:sz w:val="22"/>
          <w:szCs w:val="22"/>
        </w:rPr>
        <w:t>”</w:t>
      </w:r>
      <w:r w:rsidRPr="00E55B34">
        <w:rPr>
          <w:rFonts w:ascii="Garamond" w:hAnsi="Garamond"/>
          <w:color w:val="000000"/>
          <w:spacing w:val="1"/>
          <w:sz w:val="22"/>
          <w:szCs w:val="22"/>
        </w:rPr>
        <w:t xml:space="preserve"> (</w:t>
      </w:r>
      <w:r w:rsidR="00FB6142" w:rsidRPr="00E55B34">
        <w:rPr>
          <w:rFonts w:ascii="Garamond" w:hAnsi="Garamond"/>
          <w:color w:val="000000"/>
          <w:spacing w:val="1"/>
          <w:sz w:val="22"/>
          <w:szCs w:val="22"/>
        </w:rPr>
        <w:t>2</w:t>
      </w:r>
      <w:r w:rsidR="00FB6142">
        <w:rPr>
          <w:rFonts w:ascii="Garamond" w:hAnsi="Garamond"/>
          <w:color w:val="000000"/>
          <w:spacing w:val="1"/>
          <w:sz w:val="22"/>
          <w:szCs w:val="22"/>
        </w:rPr>
        <w:t xml:space="preserve"> </w:t>
      </w:r>
      <w:r w:rsidR="00FB6142" w:rsidRPr="00E55B34">
        <w:rPr>
          <w:rFonts w:ascii="Garamond" w:hAnsi="Garamond"/>
          <w:color w:val="000000"/>
          <w:spacing w:val="1"/>
          <w:sz w:val="22"/>
          <w:szCs w:val="22"/>
        </w:rPr>
        <w:t>Timothy</w:t>
      </w:r>
      <w:r w:rsidRPr="00E55B34">
        <w:rPr>
          <w:rFonts w:ascii="Garamond" w:hAnsi="Garamond"/>
          <w:color w:val="000000"/>
          <w:spacing w:val="1"/>
          <w:sz w:val="22"/>
          <w:szCs w:val="22"/>
        </w:rPr>
        <w:t xml:space="preserve"> 3:1). The word </w:t>
      </w:r>
      <w:r w:rsidRPr="00E55B34">
        <w:rPr>
          <w:rFonts w:ascii="Garamond" w:hAnsi="Garamond"/>
          <w:i/>
          <w:iCs/>
          <w:color w:val="000000"/>
          <w:spacing w:val="1"/>
          <w:sz w:val="22"/>
          <w:szCs w:val="22"/>
        </w:rPr>
        <w:t xml:space="preserve">perilous </w:t>
      </w:r>
      <w:r w:rsidRPr="00E55B34">
        <w:rPr>
          <w:rFonts w:ascii="Garamond" w:hAnsi="Garamond"/>
          <w:color w:val="000000"/>
          <w:spacing w:val="1"/>
          <w:sz w:val="22"/>
          <w:szCs w:val="22"/>
        </w:rPr>
        <w:t xml:space="preserve">is interesting. </w:t>
      </w:r>
      <w:r w:rsidR="002B7D8A">
        <w:rPr>
          <w:rFonts w:ascii="Garamond" w:hAnsi="Garamond"/>
          <w:color w:val="000000"/>
          <w:spacing w:val="1"/>
          <w:sz w:val="22"/>
          <w:szCs w:val="22"/>
        </w:rPr>
        <w:t>Its</w:t>
      </w:r>
      <w:r w:rsidR="00B521AE">
        <w:rPr>
          <w:rFonts w:ascii="Garamond" w:hAnsi="Garamond"/>
          <w:color w:val="000000"/>
          <w:spacing w:val="1"/>
          <w:sz w:val="22"/>
          <w:szCs w:val="22"/>
        </w:rPr>
        <w:t xml:space="preserve"> mean</w:t>
      </w:r>
      <w:r w:rsidR="002B7D8A">
        <w:rPr>
          <w:rFonts w:ascii="Garamond" w:hAnsi="Garamond"/>
          <w:color w:val="000000"/>
          <w:spacing w:val="1"/>
          <w:sz w:val="22"/>
          <w:szCs w:val="22"/>
        </w:rPr>
        <w:t xml:space="preserve">ing spiritually is conducive to one with a terminal illness. Subjectively it references: </w:t>
      </w:r>
      <w:r w:rsidR="00FB6142">
        <w:rPr>
          <w:rFonts w:ascii="Garamond" w:hAnsi="Garamond"/>
          <w:color w:val="000000"/>
          <w:spacing w:val="1"/>
          <w:sz w:val="22"/>
          <w:szCs w:val="22"/>
        </w:rPr>
        <w:t>exceedingly fierce times,</w:t>
      </w:r>
      <w:r w:rsidR="00F62A19">
        <w:rPr>
          <w:rFonts w:ascii="Garamond" w:hAnsi="Garamond"/>
          <w:color w:val="000000"/>
          <w:spacing w:val="1"/>
          <w:sz w:val="22"/>
          <w:szCs w:val="22"/>
        </w:rPr>
        <w:t xml:space="preserve"> </w:t>
      </w:r>
      <w:r w:rsidR="00FB6142">
        <w:rPr>
          <w:rFonts w:ascii="Garamond" w:hAnsi="Garamond"/>
          <w:color w:val="000000"/>
          <w:spacing w:val="1"/>
          <w:sz w:val="22"/>
          <w:szCs w:val="22"/>
        </w:rPr>
        <w:t>dangerous times, frightening times, hazardous times, terrible times</w:t>
      </w:r>
      <w:r w:rsidR="002B7D8A">
        <w:rPr>
          <w:rFonts w:ascii="Garamond" w:hAnsi="Garamond"/>
          <w:color w:val="000000"/>
          <w:spacing w:val="1"/>
          <w:sz w:val="22"/>
          <w:szCs w:val="22"/>
        </w:rPr>
        <w:t xml:space="preserve"> that </w:t>
      </w:r>
      <w:r w:rsidR="00EB1991">
        <w:rPr>
          <w:rFonts w:ascii="Garamond" w:hAnsi="Garamond"/>
          <w:color w:val="000000"/>
          <w:spacing w:val="1"/>
          <w:sz w:val="22"/>
          <w:szCs w:val="22"/>
        </w:rPr>
        <w:t xml:space="preserve">must be </w:t>
      </w:r>
      <w:r w:rsidR="002B7D8A">
        <w:rPr>
          <w:rFonts w:ascii="Garamond" w:hAnsi="Garamond"/>
          <w:color w:val="000000"/>
          <w:spacing w:val="1"/>
          <w:sz w:val="22"/>
          <w:szCs w:val="22"/>
        </w:rPr>
        <w:t>greatly avoided! Or one will suffer detrimental conseque</w:t>
      </w:r>
      <w:r w:rsidR="00EB1991">
        <w:rPr>
          <w:rFonts w:ascii="Garamond" w:hAnsi="Garamond"/>
          <w:color w:val="000000"/>
          <w:spacing w:val="1"/>
          <w:sz w:val="22"/>
          <w:szCs w:val="22"/>
        </w:rPr>
        <w:t>nce</w:t>
      </w:r>
      <w:r w:rsidR="002B7D8A">
        <w:rPr>
          <w:rFonts w:ascii="Garamond" w:hAnsi="Garamond"/>
          <w:color w:val="000000"/>
          <w:spacing w:val="1"/>
          <w:sz w:val="22"/>
          <w:szCs w:val="22"/>
        </w:rPr>
        <w:t>s</w:t>
      </w:r>
      <w:r w:rsidR="00EB1991">
        <w:rPr>
          <w:rFonts w:ascii="Garamond" w:hAnsi="Garamond"/>
          <w:color w:val="000000"/>
          <w:spacing w:val="1"/>
          <w:sz w:val="22"/>
          <w:szCs w:val="22"/>
        </w:rPr>
        <w:t xml:space="preserve">. </w:t>
      </w:r>
    </w:p>
    <w:p w:rsidR="00EB1991" w:rsidRDefault="00EB1991" w:rsidP="00D24972">
      <w:pPr>
        <w:shd w:val="clear" w:color="auto" w:fill="FFFFFF"/>
        <w:ind w:firstLine="720"/>
        <w:rPr>
          <w:rFonts w:ascii="Garamond" w:hAnsi="Garamond"/>
          <w:color w:val="000000"/>
          <w:spacing w:val="1"/>
          <w:sz w:val="22"/>
          <w:szCs w:val="22"/>
        </w:rPr>
      </w:pPr>
    </w:p>
    <w:p w:rsidR="00EB1991" w:rsidRDefault="00EB1991" w:rsidP="00D24972">
      <w:pPr>
        <w:shd w:val="clear" w:color="auto" w:fill="FFFFFF"/>
        <w:ind w:firstLine="720"/>
        <w:rPr>
          <w:rFonts w:ascii="Garamond" w:hAnsi="Garamond"/>
          <w:color w:val="000000"/>
          <w:spacing w:val="-3"/>
          <w:sz w:val="22"/>
          <w:szCs w:val="22"/>
        </w:rPr>
      </w:pPr>
      <w:r>
        <w:rPr>
          <w:rFonts w:ascii="Garamond" w:hAnsi="Garamond"/>
          <w:color w:val="000000"/>
          <w:spacing w:val="1"/>
          <w:sz w:val="22"/>
          <w:szCs w:val="22"/>
        </w:rPr>
        <w:t>In fact,</w:t>
      </w:r>
      <w:r w:rsidR="002B7D8A">
        <w:rPr>
          <w:rFonts w:ascii="Garamond" w:hAnsi="Garamond"/>
          <w:color w:val="000000"/>
          <w:spacing w:val="1"/>
          <w:sz w:val="22"/>
          <w:szCs w:val="22"/>
        </w:rPr>
        <w:t xml:space="preserve"> </w:t>
      </w:r>
      <w:r w:rsidR="00FB6142">
        <w:rPr>
          <w:rFonts w:ascii="Garamond" w:hAnsi="Garamond"/>
          <w:color w:val="000000"/>
          <w:spacing w:val="1"/>
          <w:sz w:val="22"/>
          <w:szCs w:val="22"/>
        </w:rPr>
        <w:t>It’</w:t>
      </w:r>
      <w:r w:rsidR="00E55B34" w:rsidRPr="00E55B34">
        <w:rPr>
          <w:rFonts w:ascii="Garamond" w:hAnsi="Garamond"/>
          <w:color w:val="000000"/>
          <w:spacing w:val="1"/>
          <w:sz w:val="22"/>
          <w:szCs w:val="22"/>
        </w:rPr>
        <w:t xml:space="preserve">s </w:t>
      </w:r>
      <w:r w:rsidR="00E55B34" w:rsidRPr="00E55B34">
        <w:rPr>
          <w:rFonts w:ascii="Garamond" w:hAnsi="Garamond"/>
          <w:color w:val="000000"/>
          <w:sz w:val="22"/>
          <w:szCs w:val="22"/>
        </w:rPr>
        <w:t>used only twice in the Bible, here and in Matthew 8:28, where two men who were demon</w:t>
      </w:r>
      <w:r w:rsidR="00591913">
        <w:rPr>
          <w:rFonts w:ascii="Garamond" w:hAnsi="Garamond"/>
          <w:color w:val="000000"/>
          <w:sz w:val="22"/>
          <w:szCs w:val="22"/>
        </w:rPr>
        <w:t xml:space="preserve"> </w:t>
      </w:r>
      <w:r w:rsidR="00E55B34" w:rsidRPr="00E55B34">
        <w:rPr>
          <w:rFonts w:ascii="Garamond" w:hAnsi="Garamond"/>
          <w:color w:val="000000"/>
          <w:sz w:val="22"/>
          <w:szCs w:val="22"/>
        </w:rPr>
        <w:t xml:space="preserve">possessed </w:t>
      </w:r>
      <w:r>
        <w:rPr>
          <w:rFonts w:ascii="Garamond" w:hAnsi="Garamond"/>
          <w:color w:val="000000"/>
          <w:spacing w:val="-3"/>
          <w:sz w:val="22"/>
          <w:szCs w:val="22"/>
        </w:rPr>
        <w:t xml:space="preserve">are </w:t>
      </w:r>
      <w:r w:rsidR="00591913">
        <w:rPr>
          <w:rFonts w:ascii="Garamond" w:hAnsi="Garamond"/>
          <w:color w:val="000000"/>
          <w:spacing w:val="-3"/>
          <w:sz w:val="22"/>
          <w:szCs w:val="22"/>
        </w:rPr>
        <w:t>referenced</w:t>
      </w:r>
      <w:r>
        <w:rPr>
          <w:rFonts w:ascii="Garamond" w:hAnsi="Garamond"/>
          <w:color w:val="000000"/>
          <w:spacing w:val="-3"/>
          <w:sz w:val="22"/>
          <w:szCs w:val="22"/>
        </w:rPr>
        <w:t xml:space="preserve"> as</w:t>
      </w:r>
      <w:r w:rsidR="00FB6142">
        <w:rPr>
          <w:rFonts w:ascii="Garamond" w:hAnsi="Garamond"/>
          <w:color w:val="000000"/>
          <w:spacing w:val="-3"/>
          <w:sz w:val="22"/>
          <w:szCs w:val="22"/>
        </w:rPr>
        <w:t xml:space="preserve"> “exceedingly fierce.”</w:t>
      </w:r>
      <w:r w:rsidR="00E55B34" w:rsidRPr="00E55B34">
        <w:rPr>
          <w:rFonts w:ascii="Garamond" w:hAnsi="Garamond"/>
          <w:color w:val="000000"/>
          <w:spacing w:val="-3"/>
          <w:sz w:val="22"/>
          <w:szCs w:val="22"/>
        </w:rPr>
        <w:t xml:space="preserve"> </w:t>
      </w:r>
    </w:p>
    <w:p w:rsidR="00EB1991" w:rsidRDefault="00EB1991" w:rsidP="00D24972">
      <w:pPr>
        <w:shd w:val="clear" w:color="auto" w:fill="FFFFFF"/>
        <w:ind w:firstLine="720"/>
        <w:rPr>
          <w:rFonts w:ascii="Garamond" w:hAnsi="Garamond"/>
          <w:color w:val="000000"/>
          <w:spacing w:val="-3"/>
          <w:sz w:val="22"/>
          <w:szCs w:val="22"/>
        </w:rPr>
      </w:pPr>
    </w:p>
    <w:p w:rsidR="00E55B34" w:rsidRDefault="00E55B34" w:rsidP="00E55B34">
      <w:pPr>
        <w:shd w:val="clear" w:color="auto" w:fill="FFFFFF"/>
        <w:spacing w:line="197" w:lineRule="exact"/>
        <w:rPr>
          <w:rFonts w:ascii="Garamond" w:hAnsi="Garamond"/>
          <w:color w:val="000000"/>
          <w:spacing w:val="-1"/>
          <w:sz w:val="22"/>
          <w:szCs w:val="22"/>
        </w:rPr>
      </w:pPr>
    </w:p>
    <w:sectPr w:rsidR="00E55B34" w:rsidSect="00BE345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754" w:rsidRDefault="00E54754" w:rsidP="00263DA5">
      <w:r>
        <w:separator/>
      </w:r>
    </w:p>
  </w:endnote>
  <w:endnote w:type="continuationSeparator" w:id="1">
    <w:p w:rsidR="00E54754" w:rsidRDefault="00E54754" w:rsidP="00263D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65976"/>
      <w:docPartObj>
        <w:docPartGallery w:val="Page Numbers (Bottom of Page)"/>
        <w:docPartUnique/>
      </w:docPartObj>
    </w:sdtPr>
    <w:sdtEndPr>
      <w:rPr>
        <w:color w:val="7F7F7F" w:themeColor="background1" w:themeShade="7F"/>
        <w:spacing w:val="60"/>
      </w:rPr>
    </w:sdtEndPr>
    <w:sdtContent>
      <w:p w:rsidR="00720220" w:rsidRDefault="000D1F11">
        <w:pPr>
          <w:pStyle w:val="Footer"/>
          <w:pBdr>
            <w:top w:val="single" w:sz="4" w:space="1" w:color="D9D9D9" w:themeColor="background1" w:themeShade="D9"/>
          </w:pBdr>
          <w:jc w:val="right"/>
        </w:pPr>
        <w:fldSimple w:instr=" PAGE   \* MERGEFORMAT ">
          <w:r w:rsidR="00BA2CC0">
            <w:rPr>
              <w:noProof/>
            </w:rPr>
            <w:t>1</w:t>
          </w:r>
        </w:fldSimple>
        <w:r w:rsidR="00720220">
          <w:t xml:space="preserve"> | </w:t>
        </w:r>
        <w:r w:rsidR="00720220">
          <w:rPr>
            <w:color w:val="7F7F7F" w:themeColor="background1" w:themeShade="7F"/>
            <w:spacing w:val="60"/>
          </w:rPr>
          <w:t>Page</w:t>
        </w:r>
      </w:p>
    </w:sdtContent>
  </w:sdt>
  <w:p w:rsidR="00320769" w:rsidRDefault="003207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754" w:rsidRDefault="00E54754" w:rsidP="00263DA5">
      <w:r>
        <w:separator/>
      </w:r>
    </w:p>
  </w:footnote>
  <w:footnote w:type="continuationSeparator" w:id="1">
    <w:p w:rsidR="00E54754" w:rsidRDefault="00E54754" w:rsidP="00263D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220" w:rsidRDefault="000D1F11">
    <w:pPr>
      <w:pStyle w:val="Header"/>
      <w:jc w:val="center"/>
      <w:rPr>
        <w:color w:val="365F91" w:themeColor="accent1" w:themeShade="BF"/>
      </w:rPr>
    </w:pPr>
    <w:r>
      <w:rPr>
        <w:noProof/>
        <w:color w:val="365F91" w:themeColor="accent1" w:themeShade="BF"/>
        <w:lang w:eastAsia="zh-TW"/>
      </w:rPr>
      <w:pict>
        <v:group id="_x0000_s3073" style="position:absolute;left:0;text-align:left;margin-left:1236.5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3074" type="#_x0000_t32" style="position:absolute;left:6519;top:1258;width:4303;height:10040;flip:x" o:connectortype="straight" strokecolor="#a7bfde [1620]">
            <o:lock v:ext="edit" aspectratio="t"/>
          </v:shape>
          <v:group id="_x0000_s3075" style="position:absolute;left:5531;top:9226;width:5291;height:5845" coordorigin="5531,9226" coordsize="5291,5845">
            <o:lock v:ext="edit" aspectratio="t"/>
            <v:shape id="_x0000_s3076"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3077" style="position:absolute;left:6117;top:10212;width:4526;height:4258;rotation:41366637fd;flip:y" fillcolor="#d3dfee [820]" stroked="f" strokecolor="#a7bfde [1620]">
              <o:lock v:ext="edit" aspectratio="t"/>
            </v:oval>
            <v:oval id="_x0000_s3078" style="position:absolute;left:6217;top:10481;width:3424;height:3221;rotation:41366637fd;flip:y;v-text-anchor:middle" fillcolor="#7ba0cd [2420]" stroked="f" strokecolor="#a7bfde [1620]">
              <o:lock v:ext="edit" aspectratio="t"/>
              <v:textbox inset="0,0,0,0">
                <w:txbxContent>
                  <w:p w:rsidR="00720220" w:rsidRDefault="00720220">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78131009"/>
        <w:placeholder>
          <w:docPart w:val="5C47271426784FD1A0944AD93F715B3E"/>
        </w:placeholder>
        <w:dataBinding w:prefixMappings="xmlns:ns0='http://schemas.openxmlformats.org/package/2006/metadata/core-properties' xmlns:ns1='http://purl.org/dc/elements/1.1/'" w:xpath="/ns0:coreProperties[1]/ns1:title[1]" w:storeItemID="{6C3C8BC8-F283-45AE-878A-BAB7291924A1}"/>
        <w:text/>
      </w:sdtPr>
      <w:sdtContent>
        <w:r w:rsidR="00720220">
          <w:rPr>
            <w:color w:val="365F91" w:themeColor="accent1" w:themeShade="BF"/>
          </w:rPr>
          <w:t>I Need You to Survive</w:t>
        </w:r>
      </w:sdtContent>
    </w:sdt>
  </w:p>
  <w:p w:rsidR="00720220" w:rsidRDefault="007202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925A8"/>
    <w:multiLevelType w:val="hybridMultilevel"/>
    <w:tmpl w:val="B510C0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441CD6"/>
    <w:multiLevelType w:val="singleLevel"/>
    <w:tmpl w:val="FEA0FB94"/>
    <w:lvl w:ilvl="0">
      <w:start w:val="4"/>
      <w:numFmt w:val="decimal"/>
      <w:lvlText w:val="%1."/>
      <w:legacy w:legacy="1" w:legacySpace="0" w:legacyIndent="264"/>
      <w:lvlJc w:val="left"/>
      <w:rPr>
        <w:rFonts w:ascii="Times New Roman" w:hAnsi="Times New Roman" w:cs="Times New Roman" w:hint="default"/>
        <w:b/>
      </w:rPr>
    </w:lvl>
  </w:abstractNum>
  <w:abstractNum w:abstractNumId="2">
    <w:nsid w:val="459224CB"/>
    <w:multiLevelType w:val="singleLevel"/>
    <w:tmpl w:val="16B8D124"/>
    <w:lvl w:ilvl="0">
      <w:start w:val="1"/>
      <w:numFmt w:val="decimal"/>
      <w:lvlText w:val="%1."/>
      <w:legacy w:legacy="1" w:legacySpace="0" w:legacyIndent="355"/>
      <w:lvlJc w:val="left"/>
      <w:rPr>
        <w:rFonts w:ascii="Times New Roman" w:hAnsi="Times New Roman" w:cs="Times New Roman" w:hint="default"/>
        <w:b/>
      </w:rPr>
    </w:lvl>
  </w:abstractNum>
  <w:abstractNum w:abstractNumId="3">
    <w:nsid w:val="742E6517"/>
    <w:multiLevelType w:val="hybridMultilevel"/>
    <w:tmpl w:val="FE8CD8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8194"/>
    <o:shapelayout v:ext="edit">
      <o:idmap v:ext="edit" data="3"/>
      <o:rules v:ext="edit">
        <o:r id="V:Rule2" type="connector" idref="#_x0000_s3074"/>
      </o:rules>
    </o:shapelayout>
  </w:hdrShapeDefaults>
  <w:footnotePr>
    <w:footnote w:id="0"/>
    <w:footnote w:id="1"/>
  </w:footnotePr>
  <w:endnotePr>
    <w:endnote w:id="0"/>
    <w:endnote w:id="1"/>
  </w:endnotePr>
  <w:compat/>
  <w:rsids>
    <w:rsidRoot w:val="00263DA5"/>
    <w:rsid w:val="00027F30"/>
    <w:rsid w:val="000445A0"/>
    <w:rsid w:val="00050C74"/>
    <w:rsid w:val="00063D87"/>
    <w:rsid w:val="00077FAD"/>
    <w:rsid w:val="000C4671"/>
    <w:rsid w:val="000D1F11"/>
    <w:rsid w:val="000E2F2A"/>
    <w:rsid w:val="00101052"/>
    <w:rsid w:val="00132C74"/>
    <w:rsid w:val="00134AB5"/>
    <w:rsid w:val="00163E57"/>
    <w:rsid w:val="001C4DE7"/>
    <w:rsid w:val="00242F62"/>
    <w:rsid w:val="00263DA5"/>
    <w:rsid w:val="00264B28"/>
    <w:rsid w:val="002B7D8A"/>
    <w:rsid w:val="00301C85"/>
    <w:rsid w:val="00320769"/>
    <w:rsid w:val="0033148B"/>
    <w:rsid w:val="003460ED"/>
    <w:rsid w:val="003806B5"/>
    <w:rsid w:val="003D3F03"/>
    <w:rsid w:val="00402F42"/>
    <w:rsid w:val="004644F0"/>
    <w:rsid w:val="00526907"/>
    <w:rsid w:val="00533227"/>
    <w:rsid w:val="00591913"/>
    <w:rsid w:val="005E7845"/>
    <w:rsid w:val="005F10D7"/>
    <w:rsid w:val="00626033"/>
    <w:rsid w:val="00646F23"/>
    <w:rsid w:val="00720220"/>
    <w:rsid w:val="00736503"/>
    <w:rsid w:val="00752B98"/>
    <w:rsid w:val="0080635B"/>
    <w:rsid w:val="0083344C"/>
    <w:rsid w:val="00930ED6"/>
    <w:rsid w:val="009B2C79"/>
    <w:rsid w:val="00A079EE"/>
    <w:rsid w:val="00A36084"/>
    <w:rsid w:val="00A54CC1"/>
    <w:rsid w:val="00A706F2"/>
    <w:rsid w:val="00A73AFF"/>
    <w:rsid w:val="00AD67D6"/>
    <w:rsid w:val="00AD7C3F"/>
    <w:rsid w:val="00B1635C"/>
    <w:rsid w:val="00B521AE"/>
    <w:rsid w:val="00B55E66"/>
    <w:rsid w:val="00BA2CC0"/>
    <w:rsid w:val="00BB717F"/>
    <w:rsid w:val="00BE3450"/>
    <w:rsid w:val="00C367A9"/>
    <w:rsid w:val="00C47D86"/>
    <w:rsid w:val="00CF2A56"/>
    <w:rsid w:val="00D1481F"/>
    <w:rsid w:val="00D24972"/>
    <w:rsid w:val="00D46099"/>
    <w:rsid w:val="00D90404"/>
    <w:rsid w:val="00E54754"/>
    <w:rsid w:val="00E54A8A"/>
    <w:rsid w:val="00E55B34"/>
    <w:rsid w:val="00EB1991"/>
    <w:rsid w:val="00EE0E1D"/>
    <w:rsid w:val="00F62A19"/>
    <w:rsid w:val="00FB6142"/>
    <w:rsid w:val="00FE4C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DA5"/>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3DA5"/>
    <w:rPr>
      <w:color w:val="808080"/>
    </w:rPr>
  </w:style>
  <w:style w:type="paragraph" w:styleId="BalloonText">
    <w:name w:val="Balloon Text"/>
    <w:basedOn w:val="Normal"/>
    <w:link w:val="BalloonTextChar"/>
    <w:uiPriority w:val="99"/>
    <w:semiHidden/>
    <w:unhideWhenUsed/>
    <w:rsid w:val="00263DA5"/>
    <w:rPr>
      <w:rFonts w:ascii="Tahoma" w:hAnsi="Tahoma" w:cs="Tahoma"/>
      <w:sz w:val="16"/>
      <w:szCs w:val="16"/>
    </w:rPr>
  </w:style>
  <w:style w:type="character" w:customStyle="1" w:styleId="BalloonTextChar">
    <w:name w:val="Balloon Text Char"/>
    <w:basedOn w:val="DefaultParagraphFont"/>
    <w:link w:val="BalloonText"/>
    <w:uiPriority w:val="99"/>
    <w:semiHidden/>
    <w:rsid w:val="00263DA5"/>
    <w:rPr>
      <w:rFonts w:ascii="Tahoma" w:hAnsi="Tahoma" w:cs="Tahoma"/>
      <w:sz w:val="16"/>
      <w:szCs w:val="16"/>
    </w:rPr>
  </w:style>
  <w:style w:type="table" w:styleId="TableGrid">
    <w:name w:val="Table Grid"/>
    <w:basedOn w:val="TableNormal"/>
    <w:uiPriority w:val="59"/>
    <w:rsid w:val="00263D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63DA5"/>
    <w:pPr>
      <w:tabs>
        <w:tab w:val="center" w:pos="4680"/>
        <w:tab w:val="right" w:pos="9360"/>
      </w:tabs>
    </w:pPr>
  </w:style>
  <w:style w:type="character" w:customStyle="1" w:styleId="HeaderChar">
    <w:name w:val="Header Char"/>
    <w:basedOn w:val="DefaultParagraphFont"/>
    <w:link w:val="Header"/>
    <w:uiPriority w:val="99"/>
    <w:rsid w:val="00263DA5"/>
  </w:style>
  <w:style w:type="paragraph" w:styleId="Footer">
    <w:name w:val="footer"/>
    <w:basedOn w:val="Normal"/>
    <w:link w:val="FooterChar"/>
    <w:uiPriority w:val="99"/>
    <w:unhideWhenUsed/>
    <w:rsid w:val="00263DA5"/>
    <w:pPr>
      <w:tabs>
        <w:tab w:val="center" w:pos="4680"/>
        <w:tab w:val="right" w:pos="9360"/>
      </w:tabs>
    </w:pPr>
  </w:style>
  <w:style w:type="character" w:customStyle="1" w:styleId="FooterChar">
    <w:name w:val="Footer Char"/>
    <w:basedOn w:val="DefaultParagraphFont"/>
    <w:link w:val="Footer"/>
    <w:uiPriority w:val="99"/>
    <w:rsid w:val="00263DA5"/>
  </w:style>
  <w:style w:type="paragraph" w:styleId="ListParagraph">
    <w:name w:val="List Paragraph"/>
    <w:basedOn w:val="Normal"/>
    <w:uiPriority w:val="34"/>
    <w:qFormat/>
    <w:rsid w:val="00263DA5"/>
    <w:pPr>
      <w:ind w:left="720"/>
      <w:contextualSpacing/>
    </w:pPr>
  </w:style>
  <w:style w:type="paragraph" w:styleId="NormalWeb">
    <w:name w:val="Normal (Web)"/>
    <w:basedOn w:val="Normal"/>
    <w:uiPriority w:val="99"/>
    <w:unhideWhenUsed/>
    <w:rsid w:val="009B2C79"/>
    <w:pPr>
      <w:widowControl/>
      <w:autoSpaceDE/>
      <w:autoSpaceDN/>
      <w:adjustRightInd/>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631444217">
      <w:bodyDiv w:val="1"/>
      <w:marLeft w:val="0"/>
      <w:marRight w:val="0"/>
      <w:marTop w:val="0"/>
      <w:marBottom w:val="0"/>
      <w:divBdr>
        <w:top w:val="none" w:sz="0" w:space="0" w:color="auto"/>
        <w:left w:val="none" w:sz="0" w:space="0" w:color="auto"/>
        <w:bottom w:val="none" w:sz="0" w:space="0" w:color="auto"/>
        <w:right w:val="none" w:sz="0" w:space="0" w:color="auto"/>
      </w:divBdr>
      <w:divsChild>
        <w:div w:id="467668470">
          <w:marLeft w:val="0"/>
          <w:marRight w:val="0"/>
          <w:marTop w:val="0"/>
          <w:marBottom w:val="0"/>
          <w:divBdr>
            <w:top w:val="none" w:sz="0" w:space="0" w:color="auto"/>
            <w:left w:val="none" w:sz="0" w:space="0" w:color="auto"/>
            <w:bottom w:val="none" w:sz="0" w:space="0" w:color="auto"/>
            <w:right w:val="none" w:sz="0" w:space="0" w:color="auto"/>
          </w:divBdr>
          <w:divsChild>
            <w:div w:id="177524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625">
      <w:bodyDiv w:val="1"/>
      <w:marLeft w:val="501"/>
      <w:marRight w:val="501"/>
      <w:marTop w:val="125"/>
      <w:marBottom w:val="125"/>
      <w:divBdr>
        <w:top w:val="none" w:sz="0" w:space="0" w:color="auto"/>
        <w:left w:val="none" w:sz="0" w:space="0" w:color="auto"/>
        <w:bottom w:val="none" w:sz="0" w:space="0" w:color="auto"/>
        <w:right w:val="none" w:sz="0" w:space="0" w:color="auto"/>
      </w:divBdr>
    </w:div>
    <w:div w:id="1524978122">
      <w:bodyDiv w:val="1"/>
      <w:marLeft w:val="501"/>
      <w:marRight w:val="501"/>
      <w:marTop w:val="125"/>
      <w:marBottom w:val="125"/>
      <w:divBdr>
        <w:top w:val="none" w:sz="0" w:space="0" w:color="auto"/>
        <w:left w:val="none" w:sz="0" w:space="0" w:color="auto"/>
        <w:bottom w:val="none" w:sz="0" w:space="0" w:color="auto"/>
        <w:right w:val="none" w:sz="0" w:space="0" w:color="auto"/>
      </w:divBdr>
      <w:divsChild>
        <w:div w:id="1190336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C47271426784FD1A0944AD93F715B3E"/>
        <w:category>
          <w:name w:val="General"/>
          <w:gallery w:val="placeholder"/>
        </w:category>
        <w:types>
          <w:type w:val="bbPlcHdr"/>
        </w:types>
        <w:behaviors>
          <w:behavior w:val="content"/>
        </w:behaviors>
        <w:guid w:val="{D732260B-6967-4833-897F-04672AEC0D55}"/>
      </w:docPartPr>
      <w:docPartBody>
        <w:p w:rsidR="004965F9" w:rsidRDefault="007E2C5D" w:rsidP="007E2C5D">
          <w:pPr>
            <w:pStyle w:val="5C47271426784FD1A0944AD93F715B3E"/>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E2C5D"/>
    <w:rsid w:val="00064701"/>
    <w:rsid w:val="0049038C"/>
    <w:rsid w:val="004965F9"/>
    <w:rsid w:val="007E2C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5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47271426784FD1A0944AD93F715B3E">
    <w:name w:val="5C47271426784FD1A0944AD93F715B3E"/>
    <w:rsid w:val="007E2C5D"/>
  </w:style>
  <w:style w:type="paragraph" w:customStyle="1" w:styleId="75A1DB383F144C5AAFAA68FF89625419">
    <w:name w:val="75A1DB383F144C5AAFAA68FF89625419"/>
    <w:rsid w:val="007E2C5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7A9BF-1A72-46DC-A35C-F4624703D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Need You to Survive</dc:title>
  <dc:creator>Richie Bell Jr</dc:creator>
  <cp:lastModifiedBy>Richie Bell Jr</cp:lastModifiedBy>
  <cp:revision>2</cp:revision>
  <dcterms:created xsi:type="dcterms:W3CDTF">2011-08-12T03:32:00Z</dcterms:created>
  <dcterms:modified xsi:type="dcterms:W3CDTF">2011-08-12T03:32:00Z</dcterms:modified>
</cp:coreProperties>
</file>