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806" w:rsidRPr="007C4806" w:rsidRDefault="007C4806" w:rsidP="007C4806">
      <w:pPr>
        <w:jc w:val="center"/>
        <w:rPr>
          <w:rFonts w:ascii="Garamond" w:hAnsi="Garamond"/>
          <w:b/>
          <w:sz w:val="40"/>
          <w:szCs w:val="40"/>
        </w:rPr>
      </w:pPr>
      <w:r w:rsidRPr="007C4806">
        <w:rPr>
          <w:rFonts w:ascii="Garamond" w:hAnsi="Garamond"/>
          <w:b/>
          <w:sz w:val="40"/>
          <w:szCs w:val="40"/>
        </w:rPr>
        <w:t>Come Out With Your Hands Up</w:t>
      </w:r>
    </w:p>
    <w:p w:rsidR="007C4806" w:rsidRDefault="007C4806" w:rsidP="005A7F79"/>
    <w:p w:rsidR="00700624" w:rsidRPr="007C4806" w:rsidRDefault="007C4806" w:rsidP="007C4806">
      <w:pPr>
        <w:jc w:val="center"/>
        <w:rPr>
          <w:rFonts w:ascii="Garamond" w:hAnsi="Garamond"/>
        </w:rPr>
      </w:pPr>
      <w:r w:rsidRPr="007C4806">
        <w:rPr>
          <w:rFonts w:ascii="Garamond" w:hAnsi="Garamond"/>
        </w:rPr>
        <w:t>(</w:t>
      </w:r>
      <w:r w:rsidR="00700624" w:rsidRPr="007C4806">
        <w:rPr>
          <w:rFonts w:ascii="Garamond" w:hAnsi="Garamond"/>
        </w:rPr>
        <w:t>Psalm 134:1-3</w:t>
      </w:r>
      <w:r w:rsidRPr="007C4806">
        <w:rPr>
          <w:rFonts w:ascii="Garamond" w:hAnsi="Garamond"/>
        </w:rPr>
        <w:t xml:space="preserve"> KJV)</w:t>
      </w:r>
    </w:p>
    <w:p w:rsidR="007C4806" w:rsidRPr="00E0200B" w:rsidRDefault="00700624" w:rsidP="007C4806">
      <w:pPr>
        <w:rPr>
          <w:rStyle w:val="ind"/>
          <w:rFonts w:ascii="Garamond" w:hAnsi="Garamond"/>
          <w:i/>
          <w:sz w:val="22"/>
          <w:szCs w:val="22"/>
        </w:rPr>
      </w:pPr>
      <w:r w:rsidRPr="00E0200B">
        <w:rPr>
          <w:b/>
        </w:rPr>
        <w:t xml:space="preserve">                                                 </w:t>
      </w:r>
      <w:r w:rsidR="007C4806" w:rsidRPr="00E0200B">
        <w:br/>
      </w:r>
      <w:r w:rsidR="007C4806" w:rsidRPr="00E0200B">
        <w:rPr>
          <w:rFonts w:ascii="Garamond" w:hAnsi="Garamond"/>
          <w:i/>
          <w:sz w:val="22"/>
          <w:szCs w:val="22"/>
          <w:vertAlign w:val="superscript"/>
        </w:rPr>
        <w:t>1</w:t>
      </w:r>
      <w:r w:rsidR="007C4806" w:rsidRPr="00E0200B">
        <w:rPr>
          <w:rStyle w:val="ind"/>
          <w:rFonts w:ascii="Garamond" w:hAnsi="Garamond"/>
          <w:i/>
          <w:sz w:val="22"/>
          <w:szCs w:val="22"/>
        </w:rPr>
        <w:t xml:space="preserve">Behold, bless ye the </w:t>
      </w:r>
      <w:r w:rsidR="007C4806" w:rsidRPr="00E0200B">
        <w:rPr>
          <w:rStyle w:val="ind"/>
          <w:rFonts w:ascii="Garamond" w:hAnsi="Garamond"/>
          <w:i/>
          <w:smallCaps/>
          <w:sz w:val="22"/>
          <w:szCs w:val="22"/>
        </w:rPr>
        <w:t>LORD</w:t>
      </w:r>
      <w:r w:rsidR="007C4806" w:rsidRPr="00E0200B">
        <w:rPr>
          <w:rStyle w:val="ind"/>
          <w:rFonts w:ascii="Garamond" w:hAnsi="Garamond"/>
          <w:i/>
          <w:sz w:val="22"/>
          <w:szCs w:val="22"/>
        </w:rPr>
        <w:t xml:space="preserve">, all </w:t>
      </w:r>
      <w:r w:rsidR="007C4806" w:rsidRPr="00E0200B">
        <w:rPr>
          <w:rStyle w:val="ind"/>
          <w:rFonts w:ascii="Garamond" w:hAnsi="Garamond"/>
          <w:i/>
          <w:iCs/>
          <w:sz w:val="22"/>
          <w:szCs w:val="22"/>
        </w:rPr>
        <w:t>ye</w:t>
      </w:r>
      <w:r w:rsidR="007C4806" w:rsidRPr="00E0200B">
        <w:rPr>
          <w:rStyle w:val="ind"/>
          <w:rFonts w:ascii="Garamond" w:hAnsi="Garamond"/>
          <w:i/>
          <w:sz w:val="22"/>
          <w:szCs w:val="22"/>
        </w:rPr>
        <w:t xml:space="preserve"> servants of the </w:t>
      </w:r>
      <w:r w:rsidR="007C4806" w:rsidRPr="00E0200B">
        <w:rPr>
          <w:rStyle w:val="ind"/>
          <w:rFonts w:ascii="Garamond" w:hAnsi="Garamond"/>
          <w:i/>
          <w:smallCaps/>
          <w:sz w:val="22"/>
          <w:szCs w:val="22"/>
        </w:rPr>
        <w:t>LORD</w:t>
      </w:r>
      <w:r w:rsidR="007C4806" w:rsidRPr="00E0200B">
        <w:rPr>
          <w:rStyle w:val="ind"/>
          <w:rFonts w:ascii="Garamond" w:hAnsi="Garamond"/>
          <w:i/>
          <w:sz w:val="22"/>
          <w:szCs w:val="22"/>
        </w:rPr>
        <w:t xml:space="preserve">, which by night stand in the house of the </w:t>
      </w:r>
      <w:r w:rsidR="007C4806" w:rsidRPr="00E0200B">
        <w:rPr>
          <w:rStyle w:val="ind"/>
          <w:rFonts w:ascii="Garamond" w:hAnsi="Garamond"/>
          <w:i/>
          <w:smallCaps/>
          <w:sz w:val="22"/>
          <w:szCs w:val="22"/>
        </w:rPr>
        <w:t>LORD</w:t>
      </w:r>
      <w:r w:rsidR="007C4806" w:rsidRPr="00E0200B">
        <w:rPr>
          <w:rStyle w:val="ind"/>
          <w:rFonts w:ascii="Garamond" w:hAnsi="Garamond"/>
          <w:i/>
          <w:sz w:val="22"/>
          <w:szCs w:val="22"/>
        </w:rPr>
        <w:t>.</w:t>
      </w:r>
      <w:r w:rsidR="007C4806" w:rsidRPr="00E0200B">
        <w:rPr>
          <w:rStyle w:val="ind"/>
          <w:rFonts w:ascii="Garamond" w:hAnsi="Garamond"/>
          <w:i/>
          <w:sz w:val="22"/>
          <w:szCs w:val="22"/>
          <w:vertAlign w:val="superscript"/>
        </w:rPr>
        <w:t>2</w:t>
      </w:r>
      <w:r w:rsidR="007C4806" w:rsidRPr="00E0200B">
        <w:rPr>
          <w:rStyle w:val="ind"/>
          <w:rFonts w:ascii="Garamond" w:hAnsi="Garamond"/>
          <w:i/>
          <w:sz w:val="22"/>
          <w:szCs w:val="22"/>
        </w:rPr>
        <w:t xml:space="preserve">Lift up your hands </w:t>
      </w:r>
      <w:r w:rsidR="007C4806" w:rsidRPr="00E0200B">
        <w:rPr>
          <w:rStyle w:val="ind"/>
          <w:rFonts w:ascii="Garamond" w:hAnsi="Garamond"/>
          <w:i/>
          <w:iCs/>
          <w:sz w:val="22"/>
          <w:szCs w:val="22"/>
        </w:rPr>
        <w:t>in</w:t>
      </w:r>
      <w:r w:rsidR="007C4806" w:rsidRPr="00E0200B">
        <w:rPr>
          <w:rStyle w:val="ind"/>
          <w:rFonts w:ascii="Garamond" w:hAnsi="Garamond"/>
          <w:i/>
          <w:sz w:val="22"/>
          <w:szCs w:val="22"/>
        </w:rPr>
        <w:t xml:space="preserve"> the sanctuary, and bless the </w:t>
      </w:r>
      <w:r w:rsidR="007C4806" w:rsidRPr="00E0200B">
        <w:rPr>
          <w:rStyle w:val="ind"/>
          <w:rFonts w:ascii="Garamond" w:hAnsi="Garamond"/>
          <w:i/>
          <w:smallCaps/>
          <w:sz w:val="22"/>
          <w:szCs w:val="22"/>
        </w:rPr>
        <w:t>LORD</w:t>
      </w:r>
      <w:r w:rsidR="007C4806" w:rsidRPr="00E0200B">
        <w:rPr>
          <w:rStyle w:val="ind"/>
          <w:rFonts w:ascii="Garamond" w:hAnsi="Garamond"/>
          <w:i/>
          <w:sz w:val="22"/>
          <w:szCs w:val="22"/>
        </w:rPr>
        <w:t>.</w:t>
      </w:r>
      <w:r w:rsidR="007C4806" w:rsidRPr="00E0200B">
        <w:rPr>
          <w:rStyle w:val="ind"/>
          <w:rFonts w:ascii="Garamond" w:hAnsi="Garamond"/>
          <w:i/>
          <w:sz w:val="22"/>
          <w:szCs w:val="22"/>
          <w:vertAlign w:val="superscript"/>
        </w:rPr>
        <w:t>3</w:t>
      </w:r>
      <w:r w:rsidR="007C4806" w:rsidRPr="00E0200B">
        <w:rPr>
          <w:rStyle w:val="ind"/>
          <w:rFonts w:ascii="Garamond" w:hAnsi="Garamond"/>
          <w:i/>
          <w:sz w:val="22"/>
          <w:szCs w:val="22"/>
        </w:rPr>
        <w:t xml:space="preserve">The </w:t>
      </w:r>
      <w:r w:rsidR="007C4806" w:rsidRPr="00E0200B">
        <w:rPr>
          <w:rStyle w:val="ind"/>
          <w:rFonts w:ascii="Garamond" w:hAnsi="Garamond"/>
          <w:i/>
          <w:smallCaps/>
          <w:sz w:val="22"/>
          <w:szCs w:val="22"/>
        </w:rPr>
        <w:t>LORD</w:t>
      </w:r>
      <w:r w:rsidR="007C4806" w:rsidRPr="00E0200B">
        <w:rPr>
          <w:rStyle w:val="ind"/>
          <w:rFonts w:ascii="Garamond" w:hAnsi="Garamond"/>
          <w:i/>
          <w:sz w:val="22"/>
          <w:szCs w:val="22"/>
        </w:rPr>
        <w:t xml:space="preserve"> that made heaven and earth bless thee out of Zion. </w:t>
      </w:r>
    </w:p>
    <w:p w:rsidR="005A7F79" w:rsidRDefault="005A7F79" w:rsidP="005A7F79"/>
    <w:p w:rsidR="00955542" w:rsidRPr="00955542" w:rsidRDefault="00955542" w:rsidP="00955542">
      <w:pPr>
        <w:keepNext/>
        <w:framePr w:dropCap="drop" w:lines="3" w:wrap="around" w:vAnchor="text" w:hAnchor="text"/>
        <w:spacing w:line="742" w:lineRule="exact"/>
        <w:textAlignment w:val="baseline"/>
        <w:rPr>
          <w:rFonts w:ascii="Garamond" w:hAnsi="Garamond"/>
          <w:position w:val="-9"/>
          <w:sz w:val="105"/>
          <w:szCs w:val="22"/>
        </w:rPr>
      </w:pPr>
      <w:r w:rsidRPr="00955542">
        <w:rPr>
          <w:rFonts w:ascii="Garamond" w:hAnsi="Garamond"/>
          <w:position w:val="-9"/>
          <w:sz w:val="105"/>
          <w:szCs w:val="22"/>
        </w:rPr>
        <w:t>I</w:t>
      </w:r>
    </w:p>
    <w:p w:rsidR="00051B12" w:rsidRPr="008B6F84" w:rsidRDefault="00320A03" w:rsidP="00955542">
      <w:pPr>
        <w:rPr>
          <w:rFonts w:ascii="Garamond" w:hAnsi="Garamond"/>
          <w:sz w:val="22"/>
          <w:szCs w:val="22"/>
        </w:rPr>
      </w:pPr>
      <w:r w:rsidRPr="008B6F84">
        <w:rPr>
          <w:rFonts w:ascii="Garamond" w:hAnsi="Garamond"/>
          <w:sz w:val="22"/>
          <w:szCs w:val="22"/>
        </w:rPr>
        <w:t>n the text w</w:t>
      </w:r>
      <w:r w:rsidR="006902FE" w:rsidRPr="008B6F84">
        <w:rPr>
          <w:rFonts w:ascii="Garamond" w:hAnsi="Garamond"/>
          <w:sz w:val="22"/>
          <w:szCs w:val="22"/>
        </w:rPr>
        <w:t>e have now reached the last of the Gradual Psalms. The Pilgrims are going home</w:t>
      </w:r>
      <w:r w:rsidR="00FF15DE" w:rsidRPr="008B6F84">
        <w:rPr>
          <w:rFonts w:ascii="Garamond" w:hAnsi="Garamond"/>
          <w:sz w:val="22"/>
          <w:szCs w:val="22"/>
        </w:rPr>
        <w:t xml:space="preserve"> from worship</w:t>
      </w:r>
      <w:r w:rsidR="006902FE" w:rsidRPr="008B6F84">
        <w:rPr>
          <w:rFonts w:ascii="Garamond" w:hAnsi="Garamond"/>
          <w:sz w:val="22"/>
          <w:szCs w:val="22"/>
        </w:rPr>
        <w:t xml:space="preserve">, and are </w:t>
      </w:r>
      <w:r w:rsidRPr="008B6F84">
        <w:rPr>
          <w:rFonts w:ascii="Garamond" w:hAnsi="Garamond"/>
          <w:sz w:val="22"/>
          <w:szCs w:val="22"/>
        </w:rPr>
        <w:t xml:space="preserve">solemnly </w:t>
      </w:r>
      <w:r w:rsidR="006902FE" w:rsidRPr="008B6F84">
        <w:rPr>
          <w:rFonts w:ascii="Garamond" w:hAnsi="Garamond"/>
          <w:sz w:val="22"/>
          <w:szCs w:val="22"/>
        </w:rPr>
        <w:t>sing</w:t>
      </w:r>
      <w:r w:rsidR="00FF15DE" w:rsidRPr="008B6F84">
        <w:rPr>
          <w:rFonts w:ascii="Garamond" w:hAnsi="Garamond"/>
          <w:sz w:val="22"/>
          <w:szCs w:val="22"/>
        </w:rPr>
        <w:t>ing</w:t>
      </w:r>
      <w:r w:rsidRPr="008B6F84">
        <w:rPr>
          <w:rFonts w:ascii="Garamond" w:hAnsi="Garamond"/>
          <w:sz w:val="22"/>
          <w:szCs w:val="22"/>
        </w:rPr>
        <w:t xml:space="preserve"> the sanctimonious last song of the </w:t>
      </w:r>
      <w:r w:rsidR="00FF15DE" w:rsidRPr="008B6F84">
        <w:rPr>
          <w:rFonts w:ascii="Garamond" w:hAnsi="Garamond"/>
          <w:sz w:val="22"/>
          <w:szCs w:val="22"/>
        </w:rPr>
        <w:t>of the evening</w:t>
      </w:r>
      <w:r w:rsidR="006902FE" w:rsidRPr="008B6F84">
        <w:rPr>
          <w:rFonts w:ascii="Garamond" w:hAnsi="Garamond"/>
          <w:sz w:val="22"/>
          <w:szCs w:val="22"/>
        </w:rPr>
        <w:t>. As soon as they are outside the gates they</w:t>
      </w:r>
      <w:r w:rsidRPr="008B6F84">
        <w:rPr>
          <w:rFonts w:ascii="Garamond" w:hAnsi="Garamond"/>
          <w:sz w:val="22"/>
          <w:szCs w:val="22"/>
        </w:rPr>
        <w:t xml:space="preserve"> gaze upward and observe</w:t>
      </w:r>
      <w:r w:rsidR="006902FE" w:rsidRPr="008B6F84">
        <w:rPr>
          <w:rFonts w:ascii="Garamond" w:hAnsi="Garamond"/>
          <w:sz w:val="22"/>
          <w:szCs w:val="22"/>
        </w:rPr>
        <w:t xml:space="preserve"> the guards upon the temple wall, and the lamps shining from the windows of the chambe</w:t>
      </w:r>
      <w:r w:rsidRPr="008B6F84">
        <w:rPr>
          <w:rFonts w:ascii="Garamond" w:hAnsi="Garamond"/>
          <w:sz w:val="22"/>
          <w:szCs w:val="22"/>
        </w:rPr>
        <w:t>rs which surround the sanctuary—</w:t>
      </w:r>
      <w:r w:rsidR="006902FE" w:rsidRPr="008B6F84">
        <w:rPr>
          <w:rFonts w:ascii="Garamond" w:hAnsi="Garamond"/>
          <w:sz w:val="22"/>
          <w:szCs w:val="22"/>
        </w:rPr>
        <w:t>therefore, moved by the sight</w:t>
      </w:r>
      <w:r w:rsidRPr="008B6F84">
        <w:rPr>
          <w:rFonts w:ascii="Garamond" w:hAnsi="Garamond"/>
          <w:sz w:val="22"/>
          <w:szCs w:val="22"/>
        </w:rPr>
        <w:t xml:space="preserve"> of such beautification</w:t>
      </w:r>
      <w:r w:rsidR="006902FE" w:rsidRPr="008B6F84">
        <w:rPr>
          <w:rFonts w:ascii="Garamond" w:hAnsi="Garamond"/>
          <w:sz w:val="22"/>
          <w:szCs w:val="22"/>
        </w:rPr>
        <w:t>, they ch</w:t>
      </w:r>
      <w:r w:rsidR="00FF15DE" w:rsidRPr="008B6F84">
        <w:rPr>
          <w:rFonts w:ascii="Garamond" w:hAnsi="Garamond"/>
          <w:sz w:val="22"/>
          <w:szCs w:val="22"/>
        </w:rPr>
        <w:t xml:space="preserve">ant </w:t>
      </w:r>
      <w:r w:rsidRPr="008B6F84">
        <w:rPr>
          <w:rFonts w:ascii="Garamond" w:hAnsi="Garamond"/>
          <w:sz w:val="22"/>
          <w:szCs w:val="22"/>
        </w:rPr>
        <w:t xml:space="preserve">a </w:t>
      </w:r>
      <w:r w:rsidR="00FF15DE" w:rsidRPr="008B6F84">
        <w:rPr>
          <w:rFonts w:ascii="Garamond" w:hAnsi="Garamond"/>
          <w:sz w:val="22"/>
          <w:szCs w:val="22"/>
        </w:rPr>
        <w:t>farewell</w:t>
      </w:r>
      <w:r w:rsidRPr="008B6F84">
        <w:rPr>
          <w:rFonts w:ascii="Garamond" w:hAnsi="Garamond"/>
          <w:sz w:val="22"/>
          <w:szCs w:val="22"/>
        </w:rPr>
        <w:t xml:space="preserve"> exodus</w:t>
      </w:r>
      <w:r w:rsidR="00FF15DE" w:rsidRPr="008B6F84">
        <w:rPr>
          <w:rFonts w:ascii="Garamond" w:hAnsi="Garamond"/>
          <w:sz w:val="22"/>
          <w:szCs w:val="22"/>
        </w:rPr>
        <w:t xml:space="preserve"> to the </w:t>
      </w:r>
      <w:r w:rsidR="006902FE" w:rsidRPr="008B6F84">
        <w:rPr>
          <w:rFonts w:ascii="Garamond" w:hAnsi="Garamond"/>
          <w:sz w:val="22"/>
          <w:szCs w:val="22"/>
        </w:rPr>
        <w:t xml:space="preserve">attendants upon the holy shrine. </w:t>
      </w:r>
      <w:r w:rsidR="008B6F84" w:rsidRPr="008B6F84">
        <w:rPr>
          <w:rFonts w:ascii="Garamond" w:hAnsi="Garamond"/>
          <w:sz w:val="22"/>
          <w:szCs w:val="22"/>
        </w:rPr>
        <w:t xml:space="preserve">Interesting the Pilgrims </w:t>
      </w:r>
      <w:r w:rsidR="006902FE" w:rsidRPr="008B6F84">
        <w:rPr>
          <w:rFonts w:ascii="Garamond" w:hAnsi="Garamond"/>
          <w:sz w:val="22"/>
          <w:szCs w:val="22"/>
        </w:rPr>
        <w:t>parting exhortation arouses the priests to pronounce upon them a</w:t>
      </w:r>
      <w:r w:rsidR="008B6F84" w:rsidRPr="008B6F84">
        <w:rPr>
          <w:rFonts w:ascii="Garamond" w:hAnsi="Garamond"/>
          <w:sz w:val="22"/>
          <w:szCs w:val="22"/>
        </w:rPr>
        <w:t xml:space="preserve"> blessing out of the Holy P</w:t>
      </w:r>
      <w:r w:rsidR="00051B12" w:rsidRPr="008B6F84">
        <w:rPr>
          <w:rFonts w:ascii="Garamond" w:hAnsi="Garamond"/>
          <w:sz w:val="22"/>
          <w:szCs w:val="22"/>
        </w:rPr>
        <w:t>lace.</w:t>
      </w:r>
      <w:r w:rsidR="006902FE" w:rsidRPr="008B6F84">
        <w:rPr>
          <w:rFonts w:ascii="Garamond" w:hAnsi="Garamond"/>
          <w:sz w:val="22"/>
          <w:szCs w:val="22"/>
        </w:rPr>
        <w:t xml:space="preserve"> </w:t>
      </w:r>
      <w:r w:rsidR="00051B12" w:rsidRPr="008B6F84">
        <w:rPr>
          <w:rFonts w:ascii="Garamond" w:hAnsi="Garamond"/>
          <w:sz w:val="22"/>
          <w:szCs w:val="22"/>
        </w:rPr>
        <w:t>T</w:t>
      </w:r>
      <w:r w:rsidR="006902FE" w:rsidRPr="008B6F84">
        <w:rPr>
          <w:rFonts w:ascii="Garamond" w:hAnsi="Garamond"/>
          <w:sz w:val="22"/>
          <w:szCs w:val="22"/>
        </w:rPr>
        <w:t>his</w:t>
      </w:r>
      <w:r w:rsidR="00051B12" w:rsidRPr="008B6F84">
        <w:rPr>
          <w:rFonts w:ascii="Garamond" w:hAnsi="Garamond"/>
          <w:sz w:val="22"/>
          <w:szCs w:val="22"/>
        </w:rPr>
        <w:t xml:space="preserve"> is as the</w:t>
      </w:r>
      <w:r w:rsidR="006902FE" w:rsidRPr="008B6F84">
        <w:rPr>
          <w:rFonts w:ascii="Garamond" w:hAnsi="Garamond"/>
          <w:sz w:val="22"/>
          <w:szCs w:val="22"/>
        </w:rPr>
        <w:t xml:space="preserve"> benediction </w:t>
      </w:r>
      <w:r w:rsidR="00051B12" w:rsidRPr="008B6F84">
        <w:rPr>
          <w:rFonts w:ascii="Garamond" w:hAnsi="Garamond"/>
          <w:sz w:val="22"/>
          <w:szCs w:val="22"/>
        </w:rPr>
        <w:t>as</w:t>
      </w:r>
      <w:r w:rsidR="006902FE" w:rsidRPr="008B6F84">
        <w:rPr>
          <w:rFonts w:ascii="Garamond" w:hAnsi="Garamond"/>
          <w:sz w:val="22"/>
          <w:szCs w:val="22"/>
        </w:rPr>
        <w:t xml:space="preserve"> contained in the third verse</w:t>
      </w:r>
      <w:r w:rsidR="00FF15DE" w:rsidRPr="008B6F84">
        <w:rPr>
          <w:rFonts w:ascii="Garamond" w:hAnsi="Garamond"/>
          <w:sz w:val="22"/>
          <w:szCs w:val="22"/>
        </w:rPr>
        <w:t xml:space="preserve"> of the text</w:t>
      </w:r>
      <w:r w:rsidR="006902FE" w:rsidRPr="008B6F84">
        <w:rPr>
          <w:rFonts w:ascii="Garamond" w:hAnsi="Garamond"/>
          <w:sz w:val="22"/>
          <w:szCs w:val="22"/>
        </w:rPr>
        <w:t xml:space="preserve">. </w:t>
      </w:r>
    </w:p>
    <w:p w:rsidR="00051B12" w:rsidRDefault="00051B12" w:rsidP="00700624"/>
    <w:p w:rsidR="008B6F84" w:rsidRPr="007C4806" w:rsidRDefault="008B6F84" w:rsidP="008B6F84">
      <w:pPr>
        <w:jc w:val="center"/>
        <w:rPr>
          <w:rFonts w:ascii="Garamond" w:hAnsi="Garamond"/>
        </w:rPr>
      </w:pPr>
      <w:r w:rsidRPr="007C4806">
        <w:rPr>
          <w:rFonts w:ascii="Garamond" w:hAnsi="Garamond"/>
        </w:rPr>
        <w:t>(</w:t>
      </w:r>
      <w:r>
        <w:rPr>
          <w:rFonts w:ascii="Garamond" w:hAnsi="Garamond"/>
        </w:rPr>
        <w:t>Psalm 134:</w:t>
      </w:r>
      <w:r w:rsidRPr="007C4806">
        <w:rPr>
          <w:rFonts w:ascii="Garamond" w:hAnsi="Garamond"/>
        </w:rPr>
        <w:t>3 KJV)</w:t>
      </w:r>
    </w:p>
    <w:p w:rsidR="008B6F84" w:rsidRDefault="008B6F84" w:rsidP="008B6F84">
      <w:pPr>
        <w:jc w:val="center"/>
        <w:rPr>
          <w:rStyle w:val="ind"/>
          <w:rFonts w:ascii="Garamond" w:hAnsi="Garamond"/>
          <w:i/>
          <w:sz w:val="22"/>
          <w:szCs w:val="22"/>
        </w:rPr>
      </w:pPr>
    </w:p>
    <w:p w:rsidR="008B6F84" w:rsidRDefault="008B6F84" w:rsidP="008B6F84">
      <w:pPr>
        <w:jc w:val="center"/>
        <w:rPr>
          <w:rFonts w:eastAsia="MS Mincho"/>
        </w:rPr>
      </w:pPr>
      <w:r w:rsidRPr="00320A03">
        <w:rPr>
          <w:rStyle w:val="ind"/>
          <w:rFonts w:ascii="Garamond" w:hAnsi="Garamond"/>
          <w:i/>
          <w:sz w:val="22"/>
          <w:szCs w:val="22"/>
        </w:rPr>
        <w:t xml:space="preserve">The </w:t>
      </w:r>
      <w:r w:rsidRPr="00320A03">
        <w:rPr>
          <w:rStyle w:val="ind"/>
          <w:rFonts w:ascii="Garamond" w:hAnsi="Garamond"/>
          <w:i/>
          <w:smallCaps/>
          <w:sz w:val="22"/>
          <w:szCs w:val="22"/>
        </w:rPr>
        <w:t>LORD</w:t>
      </w:r>
      <w:r w:rsidRPr="00320A03">
        <w:rPr>
          <w:rStyle w:val="ind"/>
          <w:rFonts w:ascii="Garamond" w:hAnsi="Garamond"/>
          <w:i/>
          <w:sz w:val="22"/>
          <w:szCs w:val="22"/>
        </w:rPr>
        <w:t xml:space="preserve"> that made heaven and earth bless thee out of Zion.</w:t>
      </w:r>
    </w:p>
    <w:p w:rsidR="008B6F84" w:rsidRDefault="008B6F84" w:rsidP="00051B12">
      <w:pPr>
        <w:rPr>
          <w:rFonts w:eastAsia="MS Mincho"/>
        </w:rPr>
      </w:pPr>
    </w:p>
    <w:p w:rsidR="00051B12" w:rsidRPr="008B6F84" w:rsidRDefault="00051B12" w:rsidP="008B6F84">
      <w:pPr>
        <w:ind w:firstLine="720"/>
        <w:rPr>
          <w:rFonts w:ascii="Garamond" w:eastAsia="MS Mincho" w:hAnsi="Garamond"/>
          <w:sz w:val="22"/>
          <w:szCs w:val="22"/>
        </w:rPr>
      </w:pPr>
      <w:r w:rsidRPr="008B6F84">
        <w:rPr>
          <w:rFonts w:ascii="Garamond" w:eastAsia="MS Mincho" w:hAnsi="Garamond"/>
          <w:sz w:val="22"/>
          <w:szCs w:val="22"/>
        </w:rPr>
        <w:t>What exactly is a benedict</w:t>
      </w:r>
      <w:r w:rsidR="008B6F84" w:rsidRPr="008B6F84">
        <w:rPr>
          <w:rFonts w:ascii="Garamond" w:eastAsia="MS Mincho" w:hAnsi="Garamond"/>
          <w:sz w:val="22"/>
          <w:szCs w:val="22"/>
        </w:rPr>
        <w:t xml:space="preserve">ion? Well for the inquisitive minds before us a benediction is </w:t>
      </w:r>
      <w:r w:rsidR="008C47E5">
        <w:rPr>
          <w:rFonts w:ascii="Garamond" w:eastAsia="MS Mincho" w:hAnsi="Garamond"/>
          <w:sz w:val="22"/>
          <w:szCs w:val="22"/>
        </w:rPr>
        <w:t>a</w:t>
      </w:r>
      <w:r w:rsidRPr="008B6F84">
        <w:rPr>
          <w:rFonts w:ascii="Garamond" w:eastAsia="MS Mincho" w:hAnsi="Garamond"/>
          <w:sz w:val="22"/>
          <w:szCs w:val="22"/>
        </w:rPr>
        <w:t xml:space="preserve"> pronouncement of divin</w:t>
      </w:r>
      <w:r w:rsidR="008B6F84" w:rsidRPr="008B6F84">
        <w:rPr>
          <w:rFonts w:ascii="Garamond" w:eastAsia="MS Mincho" w:hAnsi="Garamond"/>
          <w:sz w:val="22"/>
          <w:szCs w:val="22"/>
        </w:rPr>
        <w:t xml:space="preserve">e blessing given in the Bible. </w:t>
      </w:r>
      <w:r w:rsidRPr="008B6F84">
        <w:rPr>
          <w:rFonts w:ascii="Garamond" w:eastAsia="MS Mincho" w:hAnsi="Garamond"/>
          <w:sz w:val="22"/>
          <w:szCs w:val="22"/>
        </w:rPr>
        <w:t xml:space="preserve">It represents a joyful, unifying call to faith, patience, and practice for the faithful, based on </w:t>
      </w:r>
      <w:r w:rsidR="00FF15DE" w:rsidRPr="008B6F84">
        <w:rPr>
          <w:rFonts w:ascii="Garamond" w:eastAsia="MS Mincho" w:hAnsi="Garamond"/>
          <w:sz w:val="22"/>
          <w:szCs w:val="22"/>
        </w:rPr>
        <w:t>the</w:t>
      </w:r>
      <w:r w:rsidRPr="008B6F84">
        <w:rPr>
          <w:rFonts w:ascii="Garamond" w:eastAsia="MS Mincho" w:hAnsi="Garamond"/>
          <w:sz w:val="22"/>
          <w:szCs w:val="22"/>
        </w:rPr>
        <w:t xml:space="preserve"> divine Principle</w:t>
      </w:r>
      <w:r w:rsidR="00FF15DE" w:rsidRPr="008B6F84">
        <w:rPr>
          <w:rFonts w:ascii="Garamond" w:eastAsia="MS Mincho" w:hAnsi="Garamond"/>
          <w:sz w:val="22"/>
          <w:szCs w:val="22"/>
        </w:rPr>
        <w:t>s</w:t>
      </w:r>
      <w:r w:rsidRPr="008B6F84">
        <w:rPr>
          <w:rFonts w:ascii="Garamond" w:eastAsia="MS Mincho" w:hAnsi="Garamond"/>
          <w:sz w:val="22"/>
          <w:szCs w:val="22"/>
        </w:rPr>
        <w:t xml:space="preserve"> of God.</w:t>
      </w:r>
    </w:p>
    <w:p w:rsidR="00051B12" w:rsidRPr="00051B12" w:rsidRDefault="00051B12" w:rsidP="00051B12">
      <w:pPr>
        <w:rPr>
          <w:rFonts w:eastAsia="MS Mincho"/>
        </w:rPr>
      </w:pPr>
      <w:r w:rsidRPr="00051B12">
        <w:rPr>
          <w:rFonts w:eastAsia="MS Mincho"/>
        </w:rPr>
        <w:t> </w:t>
      </w:r>
    </w:p>
    <w:p w:rsidR="00051B12" w:rsidRPr="008B6F84" w:rsidRDefault="008B6F84" w:rsidP="008B6F84">
      <w:pPr>
        <w:ind w:firstLine="720"/>
        <w:rPr>
          <w:rFonts w:ascii="Garamond" w:eastAsia="MS Mincho" w:hAnsi="Garamond"/>
          <w:sz w:val="22"/>
          <w:szCs w:val="22"/>
        </w:rPr>
      </w:pPr>
      <w:r w:rsidRPr="008B6F84">
        <w:rPr>
          <w:rFonts w:ascii="Garamond" w:eastAsia="MS Mincho" w:hAnsi="Garamond"/>
          <w:sz w:val="22"/>
          <w:szCs w:val="22"/>
        </w:rPr>
        <w:t>Moreover, a</w:t>
      </w:r>
      <w:r w:rsidR="00051B12" w:rsidRPr="008B6F84">
        <w:rPr>
          <w:rFonts w:ascii="Garamond" w:eastAsia="MS Mincho" w:hAnsi="Garamond"/>
          <w:sz w:val="22"/>
          <w:szCs w:val="22"/>
        </w:rPr>
        <w:t xml:space="preserve"> benediction is a short, </w:t>
      </w:r>
      <w:r w:rsidRPr="008B6F84">
        <w:rPr>
          <w:rFonts w:ascii="Garamond" w:eastAsia="MS Mincho" w:hAnsi="Garamond"/>
          <w:sz w:val="22"/>
          <w:szCs w:val="22"/>
        </w:rPr>
        <w:t>concise statement given in the b</w:t>
      </w:r>
      <w:r w:rsidR="00051B12" w:rsidRPr="008B6F84">
        <w:rPr>
          <w:rFonts w:ascii="Garamond" w:eastAsia="MS Mincho" w:hAnsi="Garamond"/>
          <w:sz w:val="22"/>
          <w:szCs w:val="22"/>
        </w:rPr>
        <w:t>ible in the form of a petition, an assu</w:t>
      </w:r>
      <w:r w:rsidRPr="008B6F84">
        <w:rPr>
          <w:rFonts w:ascii="Garamond" w:eastAsia="MS Mincho" w:hAnsi="Garamond"/>
          <w:sz w:val="22"/>
          <w:szCs w:val="22"/>
        </w:rPr>
        <w:t>rance, a promise or principle. And i</w:t>
      </w:r>
      <w:r w:rsidR="00051B12" w:rsidRPr="008B6F84">
        <w:rPr>
          <w:rFonts w:ascii="Garamond" w:eastAsia="MS Mincho" w:hAnsi="Garamond"/>
          <w:sz w:val="22"/>
          <w:szCs w:val="22"/>
        </w:rPr>
        <w:t xml:space="preserve">t </w:t>
      </w:r>
      <w:r w:rsidRPr="008B6F84">
        <w:rPr>
          <w:rFonts w:ascii="Garamond" w:eastAsia="MS Mincho" w:hAnsi="Garamond"/>
          <w:sz w:val="22"/>
          <w:szCs w:val="22"/>
        </w:rPr>
        <w:t xml:space="preserve">also </w:t>
      </w:r>
      <w:r w:rsidR="00051B12" w:rsidRPr="008B6F84">
        <w:rPr>
          <w:rFonts w:ascii="Garamond" w:eastAsia="MS Mincho" w:hAnsi="Garamond"/>
          <w:sz w:val="22"/>
          <w:szCs w:val="22"/>
        </w:rPr>
        <w:t>voices images of protection, or comfort, or abundance, or some other word of assurance.</w:t>
      </w:r>
      <w:r>
        <w:rPr>
          <w:rFonts w:ascii="Garamond" w:eastAsia="MS Mincho" w:hAnsi="Garamond"/>
          <w:sz w:val="22"/>
          <w:szCs w:val="22"/>
        </w:rPr>
        <w:t xml:space="preserve"> </w:t>
      </w:r>
      <w:r w:rsidR="00051B12" w:rsidRPr="008B6F84">
        <w:rPr>
          <w:rFonts w:ascii="Garamond" w:eastAsia="MS Mincho" w:hAnsi="Garamond"/>
          <w:sz w:val="22"/>
          <w:szCs w:val="22"/>
        </w:rPr>
        <w:t>The reading aloud of a benediction at the conclusion of a church service is joy expressed, and cherished, and sh</w:t>
      </w:r>
      <w:r w:rsidR="00FF15DE" w:rsidRPr="008B6F84">
        <w:rPr>
          <w:rFonts w:ascii="Garamond" w:eastAsia="MS Mincho" w:hAnsi="Garamond"/>
          <w:sz w:val="22"/>
          <w:szCs w:val="22"/>
        </w:rPr>
        <w:t xml:space="preserve">ared with the all that has remained for the service. </w:t>
      </w:r>
      <w:r w:rsidR="00051B12" w:rsidRPr="008B6F84">
        <w:rPr>
          <w:rFonts w:ascii="Garamond" w:eastAsia="MS Mincho" w:hAnsi="Garamond"/>
          <w:sz w:val="22"/>
          <w:szCs w:val="22"/>
        </w:rPr>
        <w:t>It is part of "the morning meal" that blesses all</w:t>
      </w:r>
      <w:r w:rsidRPr="008B6F84">
        <w:rPr>
          <w:rFonts w:ascii="Garamond" w:eastAsia="MS Mincho" w:hAnsi="Garamond"/>
          <w:sz w:val="22"/>
          <w:szCs w:val="22"/>
        </w:rPr>
        <w:t xml:space="preserve"> in the house</w:t>
      </w:r>
      <w:r w:rsidR="00051B12" w:rsidRPr="008B6F84">
        <w:rPr>
          <w:rFonts w:ascii="Garamond" w:eastAsia="MS Mincho" w:hAnsi="Garamond"/>
          <w:sz w:val="22"/>
          <w:szCs w:val="22"/>
        </w:rPr>
        <w:t>.</w:t>
      </w:r>
    </w:p>
    <w:p w:rsidR="00F65D88" w:rsidRDefault="00F65D88" w:rsidP="00051B12">
      <w:pPr>
        <w:rPr>
          <w:rFonts w:eastAsia="MS Mincho"/>
        </w:rPr>
      </w:pPr>
    </w:p>
    <w:p w:rsidR="00F65D88" w:rsidRPr="008B6F84" w:rsidRDefault="00F65D88" w:rsidP="008B6F84">
      <w:pPr>
        <w:jc w:val="center"/>
        <w:rPr>
          <w:rFonts w:ascii="Garamond" w:eastAsia="MS Mincho" w:hAnsi="Garamond"/>
          <w:sz w:val="22"/>
          <w:szCs w:val="22"/>
        </w:rPr>
      </w:pPr>
      <w:r w:rsidRPr="008B6F84">
        <w:rPr>
          <w:rFonts w:ascii="Garamond" w:eastAsia="MS Mincho" w:hAnsi="Garamond"/>
          <w:b/>
          <w:sz w:val="22"/>
          <w:szCs w:val="22"/>
        </w:rPr>
        <w:t>Here are some examples of familiar biblical benedictions</w:t>
      </w:r>
      <w:r w:rsidR="008B6F84">
        <w:rPr>
          <w:rFonts w:ascii="Garamond" w:eastAsia="MS Mincho" w:hAnsi="Garamond"/>
          <w:sz w:val="22"/>
          <w:szCs w:val="22"/>
        </w:rPr>
        <w:t>:</w:t>
      </w:r>
    </w:p>
    <w:p w:rsidR="00FF15DE" w:rsidRDefault="00FF15DE" w:rsidP="00051B12">
      <w:pPr>
        <w:rPr>
          <w:rFonts w:eastAsia="MS Mincho"/>
        </w:rPr>
      </w:pPr>
    </w:p>
    <w:p w:rsidR="008B6F84" w:rsidRPr="00955542" w:rsidRDefault="00955542" w:rsidP="00955542">
      <w:pPr>
        <w:jc w:val="center"/>
        <w:rPr>
          <w:rFonts w:ascii="Garamond" w:hAnsi="Garamond"/>
          <w:color w:val="000000"/>
          <w:sz w:val="22"/>
          <w:szCs w:val="22"/>
          <w:vertAlign w:val="superscript"/>
        </w:rPr>
      </w:pPr>
      <w:r w:rsidRPr="00955542">
        <w:rPr>
          <w:rFonts w:ascii="Garamond" w:hAnsi="Garamond"/>
          <w:bCs/>
          <w:sz w:val="22"/>
          <w:szCs w:val="22"/>
        </w:rPr>
        <w:t xml:space="preserve">(Numbers 6:24-26 </w:t>
      </w:r>
      <w:r w:rsidR="008B6F84" w:rsidRPr="00955542">
        <w:rPr>
          <w:rFonts w:ascii="Garamond" w:hAnsi="Garamond"/>
          <w:bCs/>
          <w:sz w:val="22"/>
          <w:szCs w:val="22"/>
        </w:rPr>
        <w:t xml:space="preserve">KJV) </w:t>
      </w:r>
      <w:r w:rsidR="008B6F84" w:rsidRPr="00955542">
        <w:rPr>
          <w:rFonts w:ascii="Garamond" w:hAnsi="Garamond"/>
          <w:sz w:val="22"/>
          <w:szCs w:val="22"/>
        </w:rPr>
        <w:br/>
      </w:r>
    </w:p>
    <w:p w:rsidR="008B6F84" w:rsidRPr="008B6F84" w:rsidRDefault="008B6F84" w:rsidP="00FF15DE">
      <w:pPr>
        <w:rPr>
          <w:rFonts w:ascii="Garamond" w:eastAsia="MS Mincho" w:hAnsi="Garamond"/>
          <w:i/>
          <w:sz w:val="22"/>
          <w:szCs w:val="22"/>
        </w:rPr>
      </w:pPr>
      <w:r w:rsidRPr="008B6F84">
        <w:rPr>
          <w:rFonts w:ascii="Garamond" w:hAnsi="Garamond"/>
          <w:i/>
          <w:color w:val="000000"/>
          <w:sz w:val="22"/>
          <w:szCs w:val="22"/>
          <w:vertAlign w:val="superscript"/>
        </w:rPr>
        <w:t>24</w:t>
      </w:r>
      <w:r w:rsidRPr="008B6F84">
        <w:rPr>
          <w:rFonts w:ascii="Garamond" w:hAnsi="Garamond"/>
          <w:i/>
          <w:sz w:val="22"/>
          <w:szCs w:val="22"/>
        </w:rPr>
        <w:t xml:space="preserve">The </w:t>
      </w:r>
      <w:r w:rsidRPr="008B6F84">
        <w:rPr>
          <w:rFonts w:ascii="Garamond" w:hAnsi="Garamond"/>
          <w:i/>
          <w:smallCaps/>
          <w:sz w:val="22"/>
          <w:szCs w:val="22"/>
        </w:rPr>
        <w:t>LORD</w:t>
      </w:r>
      <w:r w:rsidRPr="008B6F84">
        <w:rPr>
          <w:rFonts w:ascii="Garamond" w:hAnsi="Garamond"/>
          <w:i/>
          <w:sz w:val="22"/>
          <w:szCs w:val="22"/>
        </w:rPr>
        <w:t xml:space="preserve"> bless thee, and keep thee: </w:t>
      </w:r>
      <w:r w:rsidRPr="008B6F84">
        <w:rPr>
          <w:rFonts w:ascii="Garamond" w:hAnsi="Garamond"/>
          <w:i/>
          <w:color w:val="000000"/>
          <w:sz w:val="22"/>
          <w:szCs w:val="22"/>
          <w:vertAlign w:val="superscript"/>
        </w:rPr>
        <w:t>25</w:t>
      </w:r>
      <w:r w:rsidRPr="008B6F84">
        <w:rPr>
          <w:rFonts w:ascii="Garamond" w:hAnsi="Garamond"/>
          <w:i/>
          <w:sz w:val="22"/>
          <w:szCs w:val="22"/>
        </w:rPr>
        <w:t xml:space="preserve">The </w:t>
      </w:r>
      <w:r w:rsidRPr="008B6F84">
        <w:rPr>
          <w:rFonts w:ascii="Garamond" w:hAnsi="Garamond"/>
          <w:i/>
          <w:smallCaps/>
          <w:sz w:val="22"/>
          <w:szCs w:val="22"/>
        </w:rPr>
        <w:t>LORD</w:t>
      </w:r>
      <w:r w:rsidRPr="008B6F84">
        <w:rPr>
          <w:rFonts w:ascii="Garamond" w:hAnsi="Garamond"/>
          <w:i/>
          <w:sz w:val="22"/>
          <w:szCs w:val="22"/>
        </w:rPr>
        <w:t xml:space="preserve"> make his face shine upon thee, and be gracious unto thee: </w:t>
      </w:r>
      <w:r w:rsidRPr="008B6F84">
        <w:rPr>
          <w:rFonts w:ascii="Garamond" w:hAnsi="Garamond"/>
          <w:i/>
          <w:color w:val="000000"/>
          <w:sz w:val="22"/>
          <w:szCs w:val="22"/>
          <w:vertAlign w:val="superscript"/>
        </w:rPr>
        <w:t>26</w:t>
      </w:r>
      <w:r w:rsidRPr="008B6F84">
        <w:rPr>
          <w:rFonts w:ascii="Garamond" w:hAnsi="Garamond"/>
          <w:i/>
          <w:sz w:val="22"/>
          <w:szCs w:val="22"/>
        </w:rPr>
        <w:t xml:space="preserve">The </w:t>
      </w:r>
      <w:r w:rsidRPr="008B6F84">
        <w:rPr>
          <w:rFonts w:ascii="Garamond" w:hAnsi="Garamond"/>
          <w:i/>
          <w:smallCaps/>
          <w:sz w:val="22"/>
          <w:szCs w:val="22"/>
        </w:rPr>
        <w:t>LORD</w:t>
      </w:r>
      <w:r w:rsidRPr="008B6F84">
        <w:rPr>
          <w:rFonts w:ascii="Garamond" w:hAnsi="Garamond"/>
          <w:i/>
          <w:sz w:val="22"/>
          <w:szCs w:val="22"/>
        </w:rPr>
        <w:t xml:space="preserve"> lift up his countenance upon thee, and give </w:t>
      </w:r>
      <w:proofErr w:type="spellStart"/>
      <w:r w:rsidRPr="008B6F84">
        <w:rPr>
          <w:rFonts w:ascii="Garamond" w:hAnsi="Garamond"/>
          <w:i/>
          <w:sz w:val="22"/>
          <w:szCs w:val="22"/>
        </w:rPr>
        <w:t>thee</w:t>
      </w:r>
      <w:proofErr w:type="spellEnd"/>
      <w:r w:rsidRPr="008B6F84">
        <w:rPr>
          <w:rFonts w:ascii="Garamond" w:hAnsi="Garamond"/>
          <w:i/>
          <w:sz w:val="22"/>
          <w:szCs w:val="22"/>
        </w:rPr>
        <w:t xml:space="preserve"> peace.</w:t>
      </w:r>
    </w:p>
    <w:p w:rsidR="00051B12" w:rsidRPr="00051B12" w:rsidRDefault="00051B12" w:rsidP="00051B12">
      <w:pPr>
        <w:rPr>
          <w:rFonts w:eastAsia="MS Mincho"/>
        </w:rPr>
      </w:pPr>
    </w:p>
    <w:p w:rsidR="00955542" w:rsidRPr="00955542" w:rsidRDefault="00955542" w:rsidP="00955542">
      <w:pPr>
        <w:jc w:val="center"/>
        <w:rPr>
          <w:rFonts w:ascii="Garamond" w:hAnsi="Garamond"/>
          <w:color w:val="000000"/>
          <w:sz w:val="22"/>
          <w:szCs w:val="22"/>
          <w:vertAlign w:val="superscript"/>
        </w:rPr>
      </w:pPr>
      <w:r w:rsidRPr="00955542">
        <w:rPr>
          <w:rFonts w:ascii="Garamond" w:hAnsi="Garamond"/>
          <w:bCs/>
          <w:sz w:val="22"/>
          <w:szCs w:val="22"/>
        </w:rPr>
        <w:t xml:space="preserve">(Jude 1:24-25 KJV) </w:t>
      </w:r>
      <w:r w:rsidRPr="00955542">
        <w:rPr>
          <w:rFonts w:ascii="Garamond" w:hAnsi="Garamond"/>
          <w:sz w:val="22"/>
          <w:szCs w:val="22"/>
        </w:rPr>
        <w:br/>
      </w:r>
    </w:p>
    <w:p w:rsidR="00051B12" w:rsidRPr="00955542" w:rsidRDefault="00955542" w:rsidP="00051B12">
      <w:pPr>
        <w:rPr>
          <w:rFonts w:ascii="Garamond" w:eastAsia="MS Mincho" w:hAnsi="Garamond"/>
          <w:i/>
          <w:sz w:val="22"/>
          <w:szCs w:val="22"/>
        </w:rPr>
      </w:pPr>
      <w:r w:rsidRPr="00955542">
        <w:rPr>
          <w:rFonts w:ascii="Garamond" w:hAnsi="Garamond"/>
          <w:i/>
          <w:color w:val="000000"/>
          <w:sz w:val="22"/>
          <w:szCs w:val="22"/>
          <w:vertAlign w:val="superscript"/>
        </w:rPr>
        <w:t>24</w:t>
      </w:r>
      <w:r w:rsidRPr="00955542">
        <w:rPr>
          <w:rFonts w:ascii="Garamond" w:hAnsi="Garamond"/>
          <w:i/>
          <w:sz w:val="22"/>
          <w:szCs w:val="22"/>
        </w:rPr>
        <w:t xml:space="preserve">Now unto him that is able to keep you from falling, and to present </w:t>
      </w:r>
      <w:r w:rsidRPr="00955542">
        <w:rPr>
          <w:rFonts w:ascii="Garamond" w:hAnsi="Garamond"/>
          <w:i/>
          <w:iCs/>
          <w:sz w:val="22"/>
          <w:szCs w:val="22"/>
        </w:rPr>
        <w:t>you</w:t>
      </w:r>
      <w:r w:rsidRPr="00955542">
        <w:rPr>
          <w:rFonts w:ascii="Garamond" w:hAnsi="Garamond"/>
          <w:i/>
          <w:sz w:val="22"/>
          <w:szCs w:val="22"/>
        </w:rPr>
        <w:t xml:space="preserve"> faultless before the presence of his glory with exceeding joy, </w:t>
      </w:r>
      <w:r w:rsidRPr="00955542">
        <w:rPr>
          <w:rFonts w:ascii="Garamond" w:hAnsi="Garamond"/>
          <w:i/>
          <w:color w:val="000000"/>
          <w:sz w:val="22"/>
          <w:szCs w:val="22"/>
          <w:vertAlign w:val="superscript"/>
        </w:rPr>
        <w:t>25</w:t>
      </w:r>
      <w:r w:rsidRPr="00955542">
        <w:rPr>
          <w:rFonts w:ascii="Garamond" w:hAnsi="Garamond"/>
          <w:i/>
          <w:sz w:val="22"/>
          <w:szCs w:val="22"/>
        </w:rPr>
        <w:t xml:space="preserve">To the only wise God our Saviour, </w:t>
      </w:r>
      <w:r w:rsidRPr="00955542">
        <w:rPr>
          <w:rFonts w:ascii="Garamond" w:hAnsi="Garamond"/>
          <w:i/>
          <w:iCs/>
          <w:sz w:val="22"/>
          <w:szCs w:val="22"/>
        </w:rPr>
        <w:t>be</w:t>
      </w:r>
      <w:r w:rsidRPr="00955542">
        <w:rPr>
          <w:rFonts w:ascii="Garamond" w:hAnsi="Garamond"/>
          <w:i/>
          <w:sz w:val="22"/>
          <w:szCs w:val="22"/>
        </w:rPr>
        <w:t xml:space="preserve"> glory and majesty, dominion and power, both now and ever. Amen.</w:t>
      </w:r>
    </w:p>
    <w:p w:rsidR="00777B19" w:rsidRDefault="00777B19" w:rsidP="00D5072A">
      <w:pPr>
        <w:rPr>
          <w:rFonts w:eastAsia="MS Mincho"/>
        </w:rPr>
      </w:pPr>
    </w:p>
    <w:p w:rsidR="00E658DC" w:rsidRPr="00955542" w:rsidRDefault="00777B19" w:rsidP="00D5072A">
      <w:pPr>
        <w:rPr>
          <w:rFonts w:ascii="Garamond" w:eastAsia="MS Mincho" w:hAnsi="Garamond"/>
          <w:sz w:val="22"/>
          <w:szCs w:val="22"/>
        </w:rPr>
      </w:pPr>
      <w:r w:rsidRPr="00955542">
        <w:rPr>
          <w:rFonts w:ascii="Garamond" w:eastAsia="MS Mincho" w:hAnsi="Garamond"/>
          <w:sz w:val="22"/>
          <w:szCs w:val="22"/>
        </w:rPr>
        <w:t>Whenever you have received this type of blessing in the sanctuary whatever you may endure when you leave this place of worship you can come out with your hands up.</w:t>
      </w:r>
    </w:p>
    <w:p w:rsidR="00E658DC" w:rsidRDefault="00E658DC" w:rsidP="00D5072A">
      <w:pPr>
        <w:rPr>
          <w:rFonts w:eastAsia="MS Mincho"/>
        </w:rPr>
      </w:pPr>
    </w:p>
    <w:p w:rsidR="00E658DC" w:rsidRDefault="00E658DC" w:rsidP="00D5072A">
      <w:pPr>
        <w:rPr>
          <w:rFonts w:eastAsia="MS Mincho"/>
        </w:rPr>
      </w:pPr>
    </w:p>
    <w:p w:rsidR="00E658DC" w:rsidRDefault="00E658DC" w:rsidP="00D5072A">
      <w:pPr>
        <w:rPr>
          <w:rFonts w:eastAsia="MS Mincho"/>
        </w:rPr>
      </w:pPr>
    </w:p>
    <w:p w:rsidR="00E658DC" w:rsidRDefault="00E658DC" w:rsidP="00D5072A">
      <w:pPr>
        <w:rPr>
          <w:rFonts w:eastAsia="MS Mincho"/>
        </w:rPr>
      </w:pPr>
    </w:p>
    <w:p w:rsidR="00955542" w:rsidRPr="00955542" w:rsidRDefault="00E658DC" w:rsidP="00955542">
      <w:pPr>
        <w:numPr>
          <w:ilvl w:val="0"/>
          <w:numId w:val="1"/>
        </w:numPr>
        <w:jc w:val="center"/>
        <w:rPr>
          <w:rFonts w:ascii="Garamond" w:eastAsia="MS Mincho" w:hAnsi="Garamond"/>
        </w:rPr>
      </w:pPr>
      <w:r w:rsidRPr="00955542">
        <w:rPr>
          <w:rFonts w:ascii="Garamond" w:eastAsia="MS Mincho" w:hAnsi="Garamond"/>
          <w:b/>
          <w:sz w:val="32"/>
          <w:szCs w:val="32"/>
        </w:rPr>
        <w:lastRenderedPageBreak/>
        <w:t>The Conversational Encouragement:</w:t>
      </w:r>
    </w:p>
    <w:p w:rsidR="00955542" w:rsidRDefault="00955542" w:rsidP="00955542">
      <w:pPr>
        <w:ind w:left="720"/>
        <w:rPr>
          <w:rFonts w:eastAsia="MS Mincho"/>
        </w:rPr>
      </w:pPr>
    </w:p>
    <w:p w:rsidR="00955542" w:rsidRPr="007C4806" w:rsidRDefault="00955542" w:rsidP="00955542">
      <w:pPr>
        <w:jc w:val="center"/>
        <w:rPr>
          <w:rFonts w:ascii="Garamond" w:hAnsi="Garamond"/>
        </w:rPr>
      </w:pPr>
      <w:r w:rsidRPr="007C4806">
        <w:rPr>
          <w:rFonts w:ascii="Garamond" w:hAnsi="Garamond"/>
        </w:rPr>
        <w:t>(</w:t>
      </w:r>
      <w:r>
        <w:rPr>
          <w:rFonts w:ascii="Garamond" w:hAnsi="Garamond"/>
        </w:rPr>
        <w:t>Psalm 134:1</w:t>
      </w:r>
      <w:r w:rsidRPr="007C4806">
        <w:rPr>
          <w:rFonts w:ascii="Garamond" w:hAnsi="Garamond"/>
        </w:rPr>
        <w:t>KJV)</w:t>
      </w:r>
    </w:p>
    <w:p w:rsidR="00955542" w:rsidRDefault="00955542" w:rsidP="00955542">
      <w:pPr>
        <w:jc w:val="center"/>
        <w:rPr>
          <w:rFonts w:ascii="Garamond" w:hAnsi="Garamond"/>
          <w:i/>
          <w:sz w:val="22"/>
          <w:szCs w:val="22"/>
        </w:rPr>
      </w:pPr>
    </w:p>
    <w:p w:rsidR="00E658DC" w:rsidRPr="00955542" w:rsidRDefault="006A595C" w:rsidP="00955542">
      <w:pPr>
        <w:jc w:val="center"/>
        <w:rPr>
          <w:rFonts w:ascii="Garamond" w:eastAsia="MS Mincho" w:hAnsi="Garamond"/>
          <w:i/>
          <w:sz w:val="22"/>
          <w:szCs w:val="22"/>
        </w:rPr>
      </w:pPr>
      <w:r w:rsidRPr="00955542">
        <w:rPr>
          <w:rFonts w:ascii="Garamond" w:hAnsi="Garamond"/>
          <w:i/>
          <w:sz w:val="22"/>
          <w:szCs w:val="22"/>
        </w:rPr>
        <w:t>Behold, bless ye the LORD, all ye servants of the LORD, which by night stand in the house of the LORD.</w:t>
      </w:r>
    </w:p>
    <w:p w:rsidR="00EE4F72" w:rsidRPr="006A595C" w:rsidRDefault="00EE4F72" w:rsidP="006A595C">
      <w:pPr>
        <w:rPr>
          <w:rFonts w:eastAsia="MS Mincho"/>
        </w:rPr>
      </w:pPr>
    </w:p>
    <w:p w:rsidR="00EE4F72" w:rsidRPr="001F0A6B" w:rsidRDefault="00E658DC" w:rsidP="001F0A6B">
      <w:pPr>
        <w:jc w:val="center"/>
        <w:rPr>
          <w:rFonts w:ascii="Garamond" w:eastAsia="MS Mincho" w:hAnsi="Garamond"/>
          <w:sz w:val="22"/>
          <w:szCs w:val="22"/>
        </w:rPr>
      </w:pPr>
      <w:r w:rsidRPr="00955542">
        <w:rPr>
          <w:rFonts w:ascii="Garamond" w:eastAsia="MS Mincho" w:hAnsi="Garamond"/>
          <w:b/>
          <w:sz w:val="22"/>
          <w:szCs w:val="22"/>
        </w:rPr>
        <w:t xml:space="preserve">The </w:t>
      </w:r>
      <w:r w:rsidR="00960578" w:rsidRPr="00955542">
        <w:rPr>
          <w:rFonts w:ascii="Garamond" w:eastAsia="MS Mincho" w:hAnsi="Garamond"/>
          <w:b/>
          <w:sz w:val="22"/>
          <w:szCs w:val="22"/>
        </w:rPr>
        <w:t>Priests</w:t>
      </w:r>
      <w:r w:rsidR="00960578" w:rsidRPr="00955542">
        <w:rPr>
          <w:rFonts w:ascii="Garamond" w:eastAsia="MS Mincho" w:hAnsi="Garamond"/>
          <w:sz w:val="22"/>
          <w:szCs w:val="22"/>
        </w:rPr>
        <w:t xml:space="preserve"> :( </w:t>
      </w:r>
      <w:r w:rsidR="00960578" w:rsidRPr="00955542">
        <w:rPr>
          <w:rFonts w:ascii="Garamond" w:eastAsia="MS Mincho" w:hAnsi="Garamond"/>
          <w:b/>
          <w:sz w:val="22"/>
          <w:szCs w:val="22"/>
        </w:rPr>
        <w:t>The</w:t>
      </w:r>
      <w:r w:rsidR="00632648" w:rsidRPr="00955542">
        <w:rPr>
          <w:rFonts w:ascii="Garamond" w:eastAsia="MS Mincho" w:hAnsi="Garamond"/>
          <w:b/>
          <w:sz w:val="22"/>
          <w:szCs w:val="22"/>
        </w:rPr>
        <w:t xml:space="preserve"> servants in the text</w:t>
      </w:r>
      <w:r w:rsidR="00632648" w:rsidRPr="00955542">
        <w:rPr>
          <w:rFonts w:ascii="Garamond" w:eastAsia="MS Mincho" w:hAnsi="Garamond"/>
          <w:sz w:val="22"/>
          <w:szCs w:val="22"/>
        </w:rPr>
        <w:t>)</w:t>
      </w:r>
      <w:r w:rsidR="005C4C1E" w:rsidRPr="00955542">
        <w:rPr>
          <w:rFonts w:ascii="Garamond" w:eastAsia="MS Mincho" w:hAnsi="Garamond"/>
          <w:sz w:val="22"/>
          <w:szCs w:val="22"/>
        </w:rPr>
        <w:t xml:space="preserve"> were</w:t>
      </w:r>
      <w:r w:rsidR="00EE4F72" w:rsidRPr="00955542">
        <w:rPr>
          <w:rFonts w:ascii="Garamond" w:eastAsia="MS Mincho" w:hAnsi="Garamond"/>
          <w:sz w:val="22"/>
          <w:szCs w:val="22"/>
        </w:rPr>
        <w:t xml:space="preserve"> responsible for this</w:t>
      </w:r>
      <w:r w:rsidRPr="00955542">
        <w:rPr>
          <w:rFonts w:ascii="Garamond" w:eastAsia="MS Mincho" w:hAnsi="Garamond"/>
          <w:sz w:val="22"/>
          <w:szCs w:val="22"/>
        </w:rPr>
        <w:t xml:space="preserve"> encouragement:</w:t>
      </w:r>
    </w:p>
    <w:p w:rsidR="00B2303C" w:rsidRPr="00B2303C" w:rsidRDefault="00B2303C" w:rsidP="001F0A6B">
      <w:pPr>
        <w:spacing w:before="100" w:beforeAutospacing="1" w:after="100" w:afterAutospacing="1"/>
        <w:ind w:firstLine="720"/>
        <w:rPr>
          <w:rFonts w:ascii="Garamond" w:hAnsi="Garamond"/>
          <w:sz w:val="22"/>
          <w:szCs w:val="22"/>
        </w:rPr>
      </w:pPr>
      <w:r w:rsidRPr="001F0A6B">
        <w:rPr>
          <w:rFonts w:ascii="Garamond" w:hAnsi="Garamond"/>
          <w:sz w:val="22"/>
          <w:szCs w:val="22"/>
        </w:rPr>
        <w:t>Now in verse 1 it</w:t>
      </w:r>
      <w:r w:rsidRPr="00B2303C">
        <w:rPr>
          <w:rFonts w:ascii="Garamond" w:hAnsi="Garamond"/>
          <w:sz w:val="22"/>
          <w:szCs w:val="22"/>
        </w:rPr>
        <w:t xml:space="preserve"> features the word blessing in a form that might be called an invitation and a command. The persons who first sang this song had been traveling, literally, the roads to Jerusalem. Now they had arrived and were at the temple to worship God in festival celebration. Some would have been on the road for </w:t>
      </w:r>
      <w:r w:rsidRPr="001F0A6B">
        <w:rPr>
          <w:rFonts w:ascii="Garamond" w:hAnsi="Garamond"/>
          <w:sz w:val="22"/>
          <w:szCs w:val="22"/>
        </w:rPr>
        <w:t xml:space="preserve">many </w:t>
      </w:r>
      <w:r w:rsidRPr="00B2303C">
        <w:rPr>
          <w:rFonts w:ascii="Garamond" w:hAnsi="Garamond"/>
          <w:sz w:val="22"/>
          <w:szCs w:val="22"/>
        </w:rPr>
        <w:t xml:space="preserve">days, some for weeks, in some instances </w:t>
      </w:r>
      <w:r w:rsidRPr="001F0A6B">
        <w:rPr>
          <w:rFonts w:ascii="Garamond" w:hAnsi="Garamond"/>
          <w:sz w:val="22"/>
          <w:szCs w:val="22"/>
        </w:rPr>
        <w:t xml:space="preserve">maybe some </w:t>
      </w:r>
      <w:r w:rsidRPr="00B2303C">
        <w:rPr>
          <w:rFonts w:ascii="Garamond" w:hAnsi="Garamond"/>
          <w:sz w:val="22"/>
          <w:szCs w:val="22"/>
        </w:rPr>
        <w:t>for months. Now they were at the end of the road. What happened next?</w:t>
      </w:r>
      <w:r w:rsidRPr="001F0A6B">
        <w:rPr>
          <w:rFonts w:ascii="Garamond" w:hAnsi="Garamond"/>
          <w:sz w:val="22"/>
          <w:szCs w:val="22"/>
        </w:rPr>
        <w:t xml:space="preserve"> They are ready to praise God!</w:t>
      </w:r>
    </w:p>
    <w:sectPr w:rsidR="00B2303C" w:rsidRPr="00B2303C" w:rsidSect="00F2419C">
      <w:headerReference w:type="default" r:id="rId7"/>
      <w:footerReference w:type="even" r:id="rId8"/>
      <w:footerReference w:type="default" r:id="rId9"/>
      <w:pgSz w:w="12240" w:h="15840"/>
      <w:pgMar w:top="1440" w:right="1800" w:bottom="108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154" w:rsidRDefault="00262154">
      <w:r>
        <w:separator/>
      </w:r>
    </w:p>
  </w:endnote>
  <w:endnote w:type="continuationSeparator" w:id="0">
    <w:p w:rsidR="00262154" w:rsidRDefault="00262154">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DD0" w:rsidRDefault="00F97EBA" w:rsidP="00BF6A65">
    <w:pPr>
      <w:pStyle w:val="Footer"/>
      <w:framePr w:wrap="around" w:vAnchor="text" w:hAnchor="margin" w:xAlign="right" w:y="1"/>
      <w:rPr>
        <w:rStyle w:val="PageNumber"/>
      </w:rPr>
    </w:pPr>
    <w:r>
      <w:rPr>
        <w:rStyle w:val="PageNumber"/>
      </w:rPr>
      <w:fldChar w:fldCharType="begin"/>
    </w:r>
    <w:r w:rsidR="002C0DD0">
      <w:rPr>
        <w:rStyle w:val="PageNumber"/>
      </w:rPr>
      <w:instrText xml:space="preserve">PAGE  </w:instrText>
    </w:r>
    <w:r>
      <w:rPr>
        <w:rStyle w:val="PageNumber"/>
      </w:rPr>
      <w:fldChar w:fldCharType="end"/>
    </w:r>
  </w:p>
  <w:p w:rsidR="002C0DD0" w:rsidRDefault="002C0DD0" w:rsidP="00BF6A6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03" w:rsidRDefault="00F97EBA">
    <w:pPr>
      <w:pStyle w:val="Footer"/>
      <w:pBdr>
        <w:top w:val="single" w:sz="4" w:space="1" w:color="D9D9D9"/>
      </w:pBdr>
      <w:jc w:val="right"/>
    </w:pPr>
    <w:fldSimple w:instr=" PAGE   \* MERGEFORMAT ">
      <w:r w:rsidR="00E23AC2">
        <w:rPr>
          <w:noProof/>
        </w:rPr>
        <w:t>1</w:t>
      </w:r>
    </w:fldSimple>
    <w:r w:rsidR="00320A03">
      <w:t xml:space="preserve"> | </w:t>
    </w:r>
    <w:r w:rsidR="00320A03">
      <w:rPr>
        <w:color w:val="7F7F7F"/>
        <w:spacing w:val="60"/>
      </w:rPr>
      <w:t>Page</w:t>
    </w:r>
  </w:p>
  <w:p w:rsidR="002C0DD0" w:rsidRDefault="002C0DD0" w:rsidP="00BF6A6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154" w:rsidRDefault="00262154">
      <w:r>
        <w:separator/>
      </w:r>
    </w:p>
  </w:footnote>
  <w:footnote w:type="continuationSeparator" w:id="0">
    <w:p w:rsidR="00262154" w:rsidRDefault="002621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806" w:rsidRDefault="00F97EBA" w:rsidP="007C4806">
    <w:pPr>
      <w:pStyle w:val="Header"/>
      <w:jc w:val="center"/>
    </w:pPr>
    <w:r w:rsidRPr="00F97EBA">
      <w:rPr>
        <w:noProof/>
        <w:color w:val="365F91"/>
        <w:lang w:eastAsia="zh-TW"/>
      </w:rPr>
      <w:pict>
        <v:group id="_x0000_s2055" style="position:absolute;left:0;text-align:left;margin-left:1141.95pt;margin-top:0;width:85.45pt;height:274.25pt;rotation:90;flip:x y;z-index:25165772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6" type="#_x0000_t32" style="position:absolute;left:6519;top:1258;width:4303;height:10040;flip:x" o:connectortype="straight" strokecolor="#a7bfde">
            <o:lock v:ext="edit" aspectratio="t"/>
          </v:shape>
          <v:group id="_x0000_s2057" style="position:absolute;left:5531;top:9226;width:5291;height:5845" coordorigin="5531,9226" coordsize="5291,5845">
            <o:lock v:ext="edit" aspectratio="t"/>
            <v:shape id="_x0000_s2058" style="position:absolute;left:5531;top:9226;width:5291;height:5845;mso-position-horizontal-relative:text;mso-position-vertical-relative:text;mso-width-relative:page;mso-height-relative:page" coordsize="6418,6670" path="m6418,1185r,5485l1809,6669c974,5889,,3958,1407,1987hfc2830,,5591,411,6418,1185haxe" fillcolor="#a7bfde" stroked="f">
              <v:path arrowok="t"/>
              <o:lock v:ext="edit" aspectratio="t"/>
            </v:shape>
            <v:oval id="_x0000_s2059" style="position:absolute;left:6117;top:10212;width:4526;height:4258;rotation:41366637fd;flip:y" fillcolor="#d3dfee" stroked="f" strokecolor="#a7bfde">
              <o:lock v:ext="edit" aspectratio="t"/>
            </v:oval>
            <v:oval id="_x0000_s2060" style="position:absolute;left:6217;top:10481;width:3424;height:3221;rotation:41366637fd;flip:y;v-text-anchor:middle" fillcolor="#7ba0cd" stroked="f" strokecolor="#a7bfde">
              <o:lock v:ext="edit" aspectratio="t"/>
              <v:textbox inset="0,0,0,0">
                <w:txbxContent>
                  <w:p w:rsidR="007C4806" w:rsidRPr="007C4806" w:rsidRDefault="007C4806">
                    <w:pPr>
                      <w:pStyle w:val="Header"/>
                      <w:jc w:val="center"/>
                      <w:rPr>
                        <w:b/>
                        <w:bCs/>
                        <w:color w:val="FFFFFF"/>
                      </w:rPr>
                    </w:pPr>
                  </w:p>
                </w:txbxContent>
              </v:textbox>
            </v:oval>
          </v:group>
          <w10:wrap anchorx="page" anchory="page"/>
        </v:group>
      </w:pict>
    </w:r>
    <w:r w:rsidR="007C4806">
      <w:t>Come Out With Your Hands Up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10224"/>
    <w:multiLevelType w:val="hybridMultilevel"/>
    <w:tmpl w:val="F87092C4"/>
    <w:lvl w:ilvl="0" w:tplc="4DA2C748">
      <w:start w:val="1"/>
      <w:numFmt w:val="upperRoman"/>
      <w:lvlText w:val="%1."/>
      <w:lvlJc w:val="right"/>
      <w:pPr>
        <w:ind w:left="720" w:hanging="360"/>
      </w:pPr>
      <w:rPr>
        <w:rFonts w:ascii="Garamond" w:hAnsi="Garamond" w:hint="default"/>
        <w: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6F0A3F"/>
    <w:multiLevelType w:val="hybridMultilevel"/>
    <w:tmpl w:val="9AB6BF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90356B"/>
    <w:multiLevelType w:val="hybridMultilevel"/>
    <w:tmpl w:val="2E362E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781B49"/>
    <w:multiLevelType w:val="hybridMultilevel"/>
    <w:tmpl w:val="09822E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3F4A99"/>
    <w:multiLevelType w:val="hybridMultilevel"/>
    <w:tmpl w:val="2F22B3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hdrShapeDefaults>
    <o:shapedefaults v:ext="edit" spidmax="5122"/>
    <o:shapelayout v:ext="edit">
      <o:idmap v:ext="edit" data="2"/>
      <o:rules v:ext="edit">
        <o:r id="V:Rule2" type="connector" idref="#_x0000_s2056"/>
      </o:rules>
    </o:shapelayout>
  </w:hdrShapeDefaults>
  <w:footnotePr>
    <w:footnote w:id="-1"/>
    <w:footnote w:id="0"/>
  </w:footnotePr>
  <w:endnotePr>
    <w:endnote w:id="-1"/>
    <w:endnote w:id="0"/>
  </w:endnotePr>
  <w:compat/>
  <w:rsids>
    <w:rsidRoot w:val="005A7F79"/>
    <w:rsid w:val="00051B12"/>
    <w:rsid w:val="000B34C2"/>
    <w:rsid w:val="00105E07"/>
    <w:rsid w:val="001106FE"/>
    <w:rsid w:val="001145CE"/>
    <w:rsid w:val="00120062"/>
    <w:rsid w:val="001605FF"/>
    <w:rsid w:val="00160646"/>
    <w:rsid w:val="001839A1"/>
    <w:rsid w:val="00192E4B"/>
    <w:rsid w:val="001F0A6B"/>
    <w:rsid w:val="00226C2D"/>
    <w:rsid w:val="0023674A"/>
    <w:rsid w:val="00262154"/>
    <w:rsid w:val="002803F7"/>
    <w:rsid w:val="002B359A"/>
    <w:rsid w:val="002C0DD0"/>
    <w:rsid w:val="002D32F7"/>
    <w:rsid w:val="002F752C"/>
    <w:rsid w:val="00320A03"/>
    <w:rsid w:val="003A14D2"/>
    <w:rsid w:val="00430306"/>
    <w:rsid w:val="00430968"/>
    <w:rsid w:val="0048353A"/>
    <w:rsid w:val="005121AD"/>
    <w:rsid w:val="00574D69"/>
    <w:rsid w:val="005A7F79"/>
    <w:rsid w:val="005C4C1E"/>
    <w:rsid w:val="005D2AF2"/>
    <w:rsid w:val="005E59D2"/>
    <w:rsid w:val="00632648"/>
    <w:rsid w:val="00635270"/>
    <w:rsid w:val="006744F5"/>
    <w:rsid w:val="006866D8"/>
    <w:rsid w:val="006902FE"/>
    <w:rsid w:val="00693504"/>
    <w:rsid w:val="00695C81"/>
    <w:rsid w:val="006A49F2"/>
    <w:rsid w:val="006A595C"/>
    <w:rsid w:val="00700624"/>
    <w:rsid w:val="007319A4"/>
    <w:rsid w:val="0077247D"/>
    <w:rsid w:val="00777B19"/>
    <w:rsid w:val="007837CC"/>
    <w:rsid w:val="007C4806"/>
    <w:rsid w:val="007E5125"/>
    <w:rsid w:val="00822C81"/>
    <w:rsid w:val="0082729B"/>
    <w:rsid w:val="008B1EEB"/>
    <w:rsid w:val="008B6F84"/>
    <w:rsid w:val="008C47E5"/>
    <w:rsid w:val="008D674F"/>
    <w:rsid w:val="008E0126"/>
    <w:rsid w:val="009440C4"/>
    <w:rsid w:val="0095236C"/>
    <w:rsid w:val="00955542"/>
    <w:rsid w:val="00960578"/>
    <w:rsid w:val="00A16650"/>
    <w:rsid w:val="00A41ED2"/>
    <w:rsid w:val="00A46574"/>
    <w:rsid w:val="00A670AD"/>
    <w:rsid w:val="00A70200"/>
    <w:rsid w:val="00AE062E"/>
    <w:rsid w:val="00B13D6C"/>
    <w:rsid w:val="00B2303C"/>
    <w:rsid w:val="00B351D9"/>
    <w:rsid w:val="00B964DE"/>
    <w:rsid w:val="00B96AEC"/>
    <w:rsid w:val="00BB5AD4"/>
    <w:rsid w:val="00BF6A65"/>
    <w:rsid w:val="00C46329"/>
    <w:rsid w:val="00CB4F83"/>
    <w:rsid w:val="00CF0518"/>
    <w:rsid w:val="00D34852"/>
    <w:rsid w:val="00D5072A"/>
    <w:rsid w:val="00D62E92"/>
    <w:rsid w:val="00D84624"/>
    <w:rsid w:val="00DC381D"/>
    <w:rsid w:val="00DF4A12"/>
    <w:rsid w:val="00E0200B"/>
    <w:rsid w:val="00E23AC2"/>
    <w:rsid w:val="00E56886"/>
    <w:rsid w:val="00E658DC"/>
    <w:rsid w:val="00E82313"/>
    <w:rsid w:val="00EE4F72"/>
    <w:rsid w:val="00F2419C"/>
    <w:rsid w:val="00F307EE"/>
    <w:rsid w:val="00F65D88"/>
    <w:rsid w:val="00F80AFC"/>
    <w:rsid w:val="00F97EBA"/>
    <w:rsid w:val="00FF15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806"/>
    <w:rPr>
      <w:sz w:val="24"/>
      <w:szCs w:val="24"/>
    </w:rPr>
  </w:style>
  <w:style w:type="paragraph" w:styleId="Heading1">
    <w:name w:val="heading 1"/>
    <w:basedOn w:val="Normal"/>
    <w:qFormat/>
    <w:rsid w:val="005A7F79"/>
    <w:pPr>
      <w:keepNext/>
      <w:spacing w:before="240" w:after="60"/>
      <w:outlineLvl w:val="0"/>
    </w:pPr>
    <w:rPr>
      <w:rFonts w:ascii="Arial" w:hAnsi="Arial" w:cs="Arial"/>
      <w:b/>
      <w:bCs/>
      <w:kern w:val="36"/>
      <w:sz w:val="36"/>
      <w:szCs w:val="36"/>
    </w:rPr>
  </w:style>
  <w:style w:type="paragraph" w:styleId="Heading2">
    <w:name w:val="heading 2"/>
    <w:basedOn w:val="Normal"/>
    <w:qFormat/>
    <w:rsid w:val="005A7F79"/>
    <w:pPr>
      <w:keepNext/>
      <w:spacing w:before="180" w:after="60"/>
      <w:outlineLvl w:val="1"/>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5A7F79"/>
    <w:pPr>
      <w:spacing w:before="60" w:after="60"/>
      <w:jc w:val="both"/>
    </w:pPr>
    <w:rPr>
      <w:rFonts w:ascii="Arial" w:hAnsi="Arial" w:cs="Arial"/>
      <w:sz w:val="22"/>
      <w:szCs w:val="22"/>
    </w:rPr>
  </w:style>
  <w:style w:type="paragraph" w:styleId="NormalWeb">
    <w:name w:val="Normal (Web)"/>
    <w:basedOn w:val="Normal"/>
    <w:uiPriority w:val="99"/>
    <w:rsid w:val="006902FE"/>
    <w:pPr>
      <w:spacing w:before="100" w:beforeAutospacing="1" w:after="100" w:afterAutospacing="1"/>
    </w:pPr>
    <w:rPr>
      <w:color w:val="000000"/>
    </w:rPr>
  </w:style>
  <w:style w:type="paragraph" w:styleId="PlainText">
    <w:name w:val="Plain Text"/>
    <w:basedOn w:val="Normal"/>
    <w:rsid w:val="00051B12"/>
    <w:pPr>
      <w:spacing w:before="100" w:beforeAutospacing="1" w:after="100" w:afterAutospacing="1"/>
    </w:pPr>
    <w:rPr>
      <w:rFonts w:ascii="Arial" w:hAnsi="Arial" w:cs="Arial"/>
      <w:color w:val="000000"/>
      <w:sz w:val="20"/>
      <w:szCs w:val="20"/>
    </w:rPr>
  </w:style>
  <w:style w:type="character" w:styleId="Strong">
    <w:name w:val="Strong"/>
    <w:basedOn w:val="DefaultParagraphFont"/>
    <w:qFormat/>
    <w:rsid w:val="00051B12"/>
    <w:rPr>
      <w:b/>
      <w:bCs/>
    </w:rPr>
  </w:style>
  <w:style w:type="character" w:customStyle="1" w:styleId="sup">
    <w:name w:val="sup"/>
    <w:basedOn w:val="DefaultParagraphFont"/>
    <w:rsid w:val="006A595C"/>
  </w:style>
  <w:style w:type="paragraph" w:styleId="Footer">
    <w:name w:val="footer"/>
    <w:basedOn w:val="Normal"/>
    <w:link w:val="FooterChar"/>
    <w:uiPriority w:val="99"/>
    <w:rsid w:val="00BF6A65"/>
    <w:pPr>
      <w:tabs>
        <w:tab w:val="center" w:pos="4320"/>
        <w:tab w:val="right" w:pos="8640"/>
      </w:tabs>
    </w:pPr>
  </w:style>
  <w:style w:type="character" w:styleId="PageNumber">
    <w:name w:val="page number"/>
    <w:basedOn w:val="DefaultParagraphFont"/>
    <w:rsid w:val="00BF6A65"/>
  </w:style>
  <w:style w:type="character" w:styleId="Hyperlink">
    <w:name w:val="Hyperlink"/>
    <w:basedOn w:val="DefaultParagraphFont"/>
    <w:rsid w:val="005E59D2"/>
    <w:rPr>
      <w:color w:val="0000FF"/>
      <w:u w:val="single"/>
    </w:rPr>
  </w:style>
  <w:style w:type="paragraph" w:styleId="BalloonText">
    <w:name w:val="Balloon Text"/>
    <w:basedOn w:val="Normal"/>
    <w:link w:val="BalloonTextChar"/>
    <w:rsid w:val="00AE062E"/>
    <w:rPr>
      <w:rFonts w:ascii="Tahoma" w:hAnsi="Tahoma" w:cs="Tahoma"/>
      <w:sz w:val="16"/>
      <w:szCs w:val="16"/>
    </w:rPr>
  </w:style>
  <w:style w:type="character" w:customStyle="1" w:styleId="BalloonTextChar">
    <w:name w:val="Balloon Text Char"/>
    <w:basedOn w:val="DefaultParagraphFont"/>
    <w:link w:val="BalloonText"/>
    <w:rsid w:val="00AE062E"/>
    <w:rPr>
      <w:rFonts w:ascii="Tahoma" w:hAnsi="Tahoma" w:cs="Tahoma"/>
      <w:sz w:val="16"/>
      <w:szCs w:val="16"/>
    </w:rPr>
  </w:style>
  <w:style w:type="paragraph" w:styleId="Header">
    <w:name w:val="header"/>
    <w:basedOn w:val="Normal"/>
    <w:link w:val="HeaderChar"/>
    <w:uiPriority w:val="99"/>
    <w:rsid w:val="007C4806"/>
    <w:pPr>
      <w:tabs>
        <w:tab w:val="center" w:pos="4680"/>
        <w:tab w:val="right" w:pos="9360"/>
      </w:tabs>
    </w:pPr>
  </w:style>
  <w:style w:type="character" w:customStyle="1" w:styleId="HeaderChar">
    <w:name w:val="Header Char"/>
    <w:basedOn w:val="DefaultParagraphFont"/>
    <w:link w:val="Header"/>
    <w:uiPriority w:val="99"/>
    <w:rsid w:val="007C4806"/>
    <w:rPr>
      <w:sz w:val="24"/>
      <w:szCs w:val="24"/>
    </w:rPr>
  </w:style>
  <w:style w:type="character" w:customStyle="1" w:styleId="ind">
    <w:name w:val="ind"/>
    <w:basedOn w:val="DefaultParagraphFont"/>
    <w:rsid w:val="007C4806"/>
  </w:style>
  <w:style w:type="character" w:customStyle="1" w:styleId="FooterChar">
    <w:name w:val="Footer Char"/>
    <w:basedOn w:val="DefaultParagraphFont"/>
    <w:link w:val="Footer"/>
    <w:uiPriority w:val="99"/>
    <w:rsid w:val="00320A03"/>
    <w:rPr>
      <w:sz w:val="24"/>
      <w:szCs w:val="24"/>
    </w:rPr>
  </w:style>
</w:styles>
</file>

<file path=word/webSettings.xml><?xml version="1.0" encoding="utf-8"?>
<w:webSettings xmlns:r="http://schemas.openxmlformats.org/officeDocument/2006/relationships" xmlns:w="http://schemas.openxmlformats.org/wordprocessingml/2006/main">
  <w:divs>
    <w:div w:id="284889585">
      <w:bodyDiv w:val="1"/>
      <w:marLeft w:val="0"/>
      <w:marRight w:val="0"/>
      <w:marTop w:val="0"/>
      <w:marBottom w:val="0"/>
      <w:divBdr>
        <w:top w:val="none" w:sz="0" w:space="0" w:color="auto"/>
        <w:left w:val="none" w:sz="0" w:space="0" w:color="auto"/>
        <w:bottom w:val="none" w:sz="0" w:space="0" w:color="auto"/>
        <w:right w:val="none" w:sz="0" w:space="0" w:color="auto"/>
      </w:divBdr>
    </w:div>
    <w:div w:id="343631199">
      <w:bodyDiv w:val="1"/>
      <w:marLeft w:val="0"/>
      <w:marRight w:val="0"/>
      <w:marTop w:val="0"/>
      <w:marBottom w:val="0"/>
      <w:divBdr>
        <w:top w:val="none" w:sz="0" w:space="0" w:color="auto"/>
        <w:left w:val="none" w:sz="0" w:space="0" w:color="auto"/>
        <w:bottom w:val="none" w:sz="0" w:space="0" w:color="auto"/>
        <w:right w:val="none" w:sz="0" w:space="0" w:color="auto"/>
      </w:divBdr>
      <w:divsChild>
        <w:div w:id="2106530388">
          <w:marLeft w:val="0"/>
          <w:marRight w:val="0"/>
          <w:marTop w:val="0"/>
          <w:marBottom w:val="0"/>
          <w:divBdr>
            <w:top w:val="none" w:sz="0" w:space="0" w:color="auto"/>
            <w:left w:val="none" w:sz="0" w:space="0" w:color="auto"/>
            <w:bottom w:val="none" w:sz="0" w:space="0" w:color="auto"/>
            <w:right w:val="none" w:sz="0" w:space="0" w:color="auto"/>
          </w:divBdr>
          <w:divsChild>
            <w:div w:id="40252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96719">
      <w:bodyDiv w:val="1"/>
      <w:marLeft w:val="0"/>
      <w:marRight w:val="0"/>
      <w:marTop w:val="0"/>
      <w:marBottom w:val="0"/>
      <w:divBdr>
        <w:top w:val="none" w:sz="0" w:space="0" w:color="auto"/>
        <w:left w:val="none" w:sz="0" w:space="0" w:color="auto"/>
        <w:bottom w:val="none" w:sz="0" w:space="0" w:color="auto"/>
        <w:right w:val="none" w:sz="0" w:space="0" w:color="auto"/>
      </w:divBdr>
      <w:divsChild>
        <w:div w:id="29381419">
          <w:marLeft w:val="0"/>
          <w:marRight w:val="0"/>
          <w:marTop w:val="0"/>
          <w:marBottom w:val="0"/>
          <w:divBdr>
            <w:top w:val="none" w:sz="0" w:space="0" w:color="auto"/>
            <w:left w:val="none" w:sz="0" w:space="0" w:color="auto"/>
            <w:bottom w:val="none" w:sz="0" w:space="0" w:color="auto"/>
            <w:right w:val="none" w:sz="0" w:space="0" w:color="auto"/>
          </w:divBdr>
          <w:divsChild>
            <w:div w:id="7407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1870">
      <w:bodyDiv w:val="1"/>
      <w:marLeft w:val="0"/>
      <w:marRight w:val="0"/>
      <w:marTop w:val="0"/>
      <w:marBottom w:val="0"/>
      <w:divBdr>
        <w:top w:val="none" w:sz="0" w:space="0" w:color="auto"/>
        <w:left w:val="none" w:sz="0" w:space="0" w:color="auto"/>
        <w:bottom w:val="none" w:sz="0" w:space="0" w:color="auto"/>
        <w:right w:val="none" w:sz="0" w:space="0" w:color="auto"/>
      </w:divBdr>
    </w:div>
    <w:div w:id="1207454085">
      <w:bodyDiv w:val="1"/>
      <w:marLeft w:val="0"/>
      <w:marRight w:val="0"/>
      <w:marTop w:val="0"/>
      <w:marBottom w:val="0"/>
      <w:divBdr>
        <w:top w:val="none" w:sz="0" w:space="0" w:color="auto"/>
        <w:left w:val="none" w:sz="0" w:space="0" w:color="auto"/>
        <w:bottom w:val="none" w:sz="0" w:space="0" w:color="auto"/>
        <w:right w:val="none" w:sz="0" w:space="0" w:color="auto"/>
      </w:divBdr>
      <w:divsChild>
        <w:div w:id="1878348901">
          <w:marLeft w:val="0"/>
          <w:marRight w:val="0"/>
          <w:marTop w:val="0"/>
          <w:marBottom w:val="0"/>
          <w:divBdr>
            <w:top w:val="none" w:sz="0" w:space="0" w:color="auto"/>
            <w:left w:val="none" w:sz="0" w:space="0" w:color="auto"/>
            <w:bottom w:val="none" w:sz="0" w:space="0" w:color="auto"/>
            <w:right w:val="none" w:sz="0" w:space="0" w:color="auto"/>
          </w:divBdr>
          <w:divsChild>
            <w:div w:id="2137749735">
              <w:marLeft w:val="0"/>
              <w:marRight w:val="0"/>
              <w:marTop w:val="0"/>
              <w:marBottom w:val="0"/>
              <w:divBdr>
                <w:top w:val="none" w:sz="0" w:space="0" w:color="auto"/>
                <w:left w:val="none" w:sz="0" w:space="0" w:color="auto"/>
                <w:bottom w:val="none" w:sz="0" w:space="0" w:color="auto"/>
                <w:right w:val="none" w:sz="0" w:space="0" w:color="auto"/>
              </w:divBdr>
              <w:divsChild>
                <w:div w:id="99377058">
                  <w:marLeft w:val="0"/>
                  <w:marRight w:val="0"/>
                  <w:marTop w:val="0"/>
                  <w:marBottom w:val="0"/>
                  <w:divBdr>
                    <w:top w:val="none" w:sz="0" w:space="0" w:color="auto"/>
                    <w:left w:val="none" w:sz="0" w:space="0" w:color="auto"/>
                    <w:bottom w:val="none" w:sz="0" w:space="0" w:color="auto"/>
                    <w:right w:val="none" w:sz="0" w:space="0" w:color="auto"/>
                  </w:divBdr>
                  <w:divsChild>
                    <w:div w:id="1697198981">
                      <w:marLeft w:val="0"/>
                      <w:marRight w:val="0"/>
                      <w:marTop w:val="0"/>
                      <w:marBottom w:val="0"/>
                      <w:divBdr>
                        <w:top w:val="none" w:sz="0" w:space="0" w:color="auto"/>
                        <w:left w:val="none" w:sz="0" w:space="0" w:color="auto"/>
                        <w:bottom w:val="none" w:sz="0" w:space="0" w:color="auto"/>
                        <w:right w:val="none" w:sz="0" w:space="0" w:color="auto"/>
                      </w:divBdr>
                      <w:divsChild>
                        <w:div w:id="1628121123">
                          <w:marLeft w:val="0"/>
                          <w:marRight w:val="0"/>
                          <w:marTop w:val="0"/>
                          <w:marBottom w:val="0"/>
                          <w:divBdr>
                            <w:top w:val="none" w:sz="0" w:space="0" w:color="auto"/>
                            <w:left w:val="none" w:sz="0" w:space="0" w:color="auto"/>
                            <w:bottom w:val="none" w:sz="0" w:space="0" w:color="auto"/>
                            <w:right w:val="none" w:sz="0" w:space="0" w:color="auto"/>
                          </w:divBdr>
                          <w:divsChild>
                            <w:div w:id="192067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340170">
      <w:bodyDiv w:val="1"/>
      <w:marLeft w:val="0"/>
      <w:marRight w:val="0"/>
      <w:marTop w:val="0"/>
      <w:marBottom w:val="0"/>
      <w:divBdr>
        <w:top w:val="none" w:sz="0" w:space="0" w:color="auto"/>
        <w:left w:val="none" w:sz="0" w:space="0" w:color="auto"/>
        <w:bottom w:val="none" w:sz="0" w:space="0" w:color="auto"/>
        <w:right w:val="none" w:sz="0" w:space="0" w:color="auto"/>
      </w:divBdr>
      <w:divsChild>
        <w:div w:id="908348420">
          <w:marLeft w:val="0"/>
          <w:marRight w:val="0"/>
          <w:marTop w:val="0"/>
          <w:marBottom w:val="0"/>
          <w:divBdr>
            <w:top w:val="none" w:sz="0" w:space="0" w:color="auto"/>
            <w:left w:val="none" w:sz="0" w:space="0" w:color="auto"/>
            <w:bottom w:val="none" w:sz="0" w:space="0" w:color="auto"/>
            <w:right w:val="none" w:sz="0" w:space="0" w:color="auto"/>
          </w:divBdr>
        </w:div>
      </w:divsChild>
    </w:div>
    <w:div w:id="1502545548">
      <w:bodyDiv w:val="1"/>
      <w:marLeft w:val="0"/>
      <w:marRight w:val="0"/>
      <w:marTop w:val="0"/>
      <w:marBottom w:val="0"/>
      <w:divBdr>
        <w:top w:val="none" w:sz="0" w:space="0" w:color="auto"/>
        <w:left w:val="none" w:sz="0" w:space="0" w:color="auto"/>
        <w:bottom w:val="none" w:sz="0" w:space="0" w:color="auto"/>
        <w:right w:val="none" w:sz="0" w:space="0" w:color="auto"/>
      </w:divBdr>
      <w:divsChild>
        <w:div w:id="2094620561">
          <w:marLeft w:val="0"/>
          <w:marRight w:val="0"/>
          <w:marTop w:val="0"/>
          <w:marBottom w:val="0"/>
          <w:divBdr>
            <w:top w:val="none" w:sz="0" w:space="0" w:color="auto"/>
            <w:left w:val="none" w:sz="0" w:space="0" w:color="auto"/>
            <w:bottom w:val="none" w:sz="0" w:space="0" w:color="auto"/>
            <w:right w:val="none" w:sz="0" w:space="0" w:color="auto"/>
          </w:divBdr>
          <w:divsChild>
            <w:div w:id="19200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0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The story of Psalm 134</vt:lpstr>
    </vt:vector>
  </TitlesOfParts>
  <Company>Toshiba</Company>
  <LinksUpToDate>false</LinksUpToDate>
  <CharactersWithSpaces>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story of Psalm 134</dc:title>
  <dc:creator>Owner</dc:creator>
  <cp:lastModifiedBy>Dr. Richie Bell, Jr</cp:lastModifiedBy>
  <cp:revision>2</cp:revision>
  <cp:lastPrinted>2017-01-14T22:14:00Z</cp:lastPrinted>
  <dcterms:created xsi:type="dcterms:W3CDTF">2017-07-04T04:15:00Z</dcterms:created>
  <dcterms:modified xsi:type="dcterms:W3CDTF">2017-07-04T04:15:00Z</dcterms:modified>
</cp:coreProperties>
</file>