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Pr="0084479A" w:rsidRDefault="00574BBD" w:rsidP="00574BBD">
      <w:pPr>
        <w:ind w:left="0" w:right="0"/>
        <w:jc w:val="center"/>
        <w:rPr>
          <w:rFonts w:ascii="Garamond" w:hAnsi="Garamond"/>
          <w:b/>
          <w:sz w:val="40"/>
          <w:szCs w:val="40"/>
        </w:rPr>
      </w:pPr>
      <w:r w:rsidRPr="0084479A">
        <w:rPr>
          <w:rFonts w:ascii="Garamond" w:hAnsi="Garamond"/>
          <w:b/>
          <w:sz w:val="40"/>
          <w:szCs w:val="40"/>
        </w:rPr>
        <w:t>Can You Spare A Dime?</w:t>
      </w:r>
    </w:p>
    <w:p w:rsidR="00DB3EE6" w:rsidRPr="0084479A" w:rsidRDefault="00DB3EE6" w:rsidP="00DB3EE6">
      <w:pPr>
        <w:pStyle w:val="NormalWeb"/>
        <w:shd w:val="clear" w:color="auto" w:fill="FFFFFF"/>
        <w:spacing w:before="0" w:beforeAutospacing="0" w:after="150" w:afterAutospacing="0" w:line="360" w:lineRule="atLeast"/>
        <w:jc w:val="center"/>
        <w:rPr>
          <w:rStyle w:val="text"/>
          <w:rFonts w:ascii="Garamond" w:hAnsi="Garamond" w:cs="Arial"/>
          <w:bCs/>
          <w:sz w:val="22"/>
          <w:szCs w:val="22"/>
        </w:rPr>
      </w:pPr>
      <w:r w:rsidRPr="0084479A">
        <w:rPr>
          <w:rStyle w:val="text"/>
          <w:rFonts w:ascii="Garamond" w:hAnsi="Garamond" w:cs="Arial"/>
          <w:bCs/>
          <w:sz w:val="22"/>
          <w:szCs w:val="22"/>
        </w:rPr>
        <w:t>(Malachi 3:8-12 KJV)</w:t>
      </w:r>
    </w:p>
    <w:p w:rsidR="00AE65A3" w:rsidRPr="0084479A" w:rsidRDefault="00684972" w:rsidP="00DB3EE6">
      <w:pPr>
        <w:pStyle w:val="NormalWeb"/>
        <w:shd w:val="clear" w:color="auto" w:fill="FFFFFF"/>
        <w:spacing w:before="0" w:beforeAutospacing="0" w:after="0" w:afterAutospacing="0"/>
        <w:rPr>
          <w:rFonts w:ascii="Garamond" w:hAnsi="Garamond"/>
          <w:i/>
          <w:sz w:val="22"/>
          <w:szCs w:val="22"/>
        </w:rPr>
      </w:pPr>
      <w:r w:rsidRPr="0084479A">
        <w:rPr>
          <w:rStyle w:val="text"/>
          <w:rFonts w:ascii="Garamond" w:hAnsi="Garamond" w:cs="Arial"/>
          <w:b/>
          <w:bCs/>
          <w:i/>
          <w:sz w:val="22"/>
          <w:szCs w:val="22"/>
          <w:vertAlign w:val="superscript"/>
        </w:rPr>
        <w:t>8 </w:t>
      </w:r>
      <w:r w:rsidRPr="0084479A">
        <w:rPr>
          <w:rStyle w:val="text"/>
          <w:rFonts w:ascii="Garamond" w:hAnsi="Garamond"/>
          <w:i/>
          <w:sz w:val="22"/>
          <w:szCs w:val="22"/>
        </w:rPr>
        <w:t>Will a man rob God? Yet ye have robbed me. But ye say, Wherein have we robbed thee? In tithes and offerings.</w:t>
      </w:r>
      <w:r w:rsidRPr="0084479A">
        <w:rPr>
          <w:rStyle w:val="text"/>
          <w:rFonts w:ascii="Garamond" w:hAnsi="Garamond" w:cs="Arial"/>
          <w:b/>
          <w:bCs/>
          <w:i/>
          <w:sz w:val="22"/>
          <w:szCs w:val="22"/>
          <w:vertAlign w:val="superscript"/>
        </w:rPr>
        <w:t>9 </w:t>
      </w:r>
      <w:r w:rsidRPr="0084479A">
        <w:rPr>
          <w:rStyle w:val="text"/>
          <w:rFonts w:ascii="Garamond" w:hAnsi="Garamond"/>
          <w:i/>
          <w:sz w:val="22"/>
          <w:szCs w:val="22"/>
        </w:rPr>
        <w:t>Ye are cursed with a curse: for ye have robbed me, even this whole nation.</w:t>
      </w:r>
      <w:r w:rsidRPr="0084479A">
        <w:rPr>
          <w:rStyle w:val="text"/>
          <w:rFonts w:ascii="Garamond" w:hAnsi="Garamond" w:cs="Arial"/>
          <w:b/>
          <w:bCs/>
          <w:i/>
          <w:sz w:val="22"/>
          <w:szCs w:val="22"/>
          <w:vertAlign w:val="superscript"/>
        </w:rPr>
        <w:t>10 </w:t>
      </w:r>
      <w:r w:rsidRPr="0084479A">
        <w:rPr>
          <w:rStyle w:val="text"/>
          <w:rFonts w:ascii="Garamond" w:hAnsi="Garamond"/>
          <w:i/>
          <w:sz w:val="22"/>
          <w:szCs w:val="22"/>
        </w:rPr>
        <w:t>Bring ye all the tithes into the storehouse, that there may be meat in mine house, and prove me now herewith, saith the</w:t>
      </w:r>
      <w:r w:rsidRPr="0084479A">
        <w:rPr>
          <w:rStyle w:val="apple-converted-space"/>
          <w:rFonts w:ascii="Garamond" w:hAnsi="Garamond"/>
          <w:i/>
          <w:sz w:val="22"/>
          <w:szCs w:val="22"/>
        </w:rPr>
        <w:t> </w:t>
      </w:r>
      <w:r w:rsidRPr="0084479A">
        <w:rPr>
          <w:rStyle w:val="small-caps"/>
          <w:rFonts w:ascii="Garamond" w:hAnsi="Garamond"/>
          <w:i/>
          <w:smallCaps/>
          <w:sz w:val="22"/>
          <w:szCs w:val="22"/>
        </w:rPr>
        <w:t>Lord</w:t>
      </w:r>
      <w:r w:rsidRPr="0084479A">
        <w:rPr>
          <w:rStyle w:val="apple-converted-space"/>
          <w:rFonts w:ascii="Garamond" w:hAnsi="Garamond"/>
          <w:i/>
          <w:sz w:val="22"/>
          <w:szCs w:val="22"/>
        </w:rPr>
        <w:t> </w:t>
      </w:r>
      <w:r w:rsidRPr="0084479A">
        <w:rPr>
          <w:rStyle w:val="text"/>
          <w:rFonts w:ascii="Garamond" w:hAnsi="Garamond"/>
          <w:i/>
          <w:sz w:val="22"/>
          <w:szCs w:val="22"/>
        </w:rPr>
        <w:t>of hosts, if I will not open you the windows of heaven, and pour you out a blessing, that there shall not be room enough to receive it.</w:t>
      </w:r>
      <w:r w:rsidRPr="0084479A">
        <w:rPr>
          <w:rStyle w:val="text"/>
          <w:rFonts w:ascii="Garamond" w:hAnsi="Garamond" w:cs="Arial"/>
          <w:b/>
          <w:bCs/>
          <w:i/>
          <w:sz w:val="22"/>
          <w:szCs w:val="22"/>
          <w:vertAlign w:val="superscript"/>
        </w:rPr>
        <w:t>11 </w:t>
      </w:r>
      <w:r w:rsidRPr="0084479A">
        <w:rPr>
          <w:rStyle w:val="text"/>
          <w:rFonts w:ascii="Garamond" w:hAnsi="Garamond"/>
          <w:i/>
          <w:sz w:val="22"/>
          <w:szCs w:val="22"/>
        </w:rPr>
        <w:t>And I will rebuke the devourer for your sakes, and he shall not destroy the fruits of your ground; neither shall your vine cast her fruit before the time in the field, saith the</w:t>
      </w:r>
      <w:r w:rsidRPr="0084479A">
        <w:rPr>
          <w:rStyle w:val="apple-converted-space"/>
          <w:rFonts w:ascii="Garamond" w:hAnsi="Garamond"/>
          <w:i/>
          <w:sz w:val="22"/>
          <w:szCs w:val="22"/>
        </w:rPr>
        <w:t> </w:t>
      </w:r>
      <w:r w:rsidRPr="0084479A">
        <w:rPr>
          <w:rStyle w:val="small-caps"/>
          <w:rFonts w:ascii="Garamond" w:hAnsi="Garamond"/>
          <w:i/>
          <w:smallCaps/>
          <w:sz w:val="22"/>
          <w:szCs w:val="22"/>
        </w:rPr>
        <w:t>Lord</w:t>
      </w:r>
      <w:r w:rsidRPr="0084479A">
        <w:rPr>
          <w:rStyle w:val="apple-converted-space"/>
          <w:rFonts w:ascii="Garamond" w:hAnsi="Garamond"/>
          <w:i/>
          <w:sz w:val="22"/>
          <w:szCs w:val="22"/>
        </w:rPr>
        <w:t> </w:t>
      </w:r>
      <w:r w:rsidRPr="0084479A">
        <w:rPr>
          <w:rStyle w:val="text"/>
          <w:rFonts w:ascii="Garamond" w:hAnsi="Garamond"/>
          <w:i/>
          <w:sz w:val="22"/>
          <w:szCs w:val="22"/>
        </w:rPr>
        <w:t>of hosts.</w:t>
      </w:r>
      <w:r w:rsidRPr="0084479A">
        <w:rPr>
          <w:rStyle w:val="text"/>
          <w:rFonts w:ascii="Garamond" w:hAnsi="Garamond" w:cs="Arial"/>
          <w:b/>
          <w:bCs/>
          <w:i/>
          <w:sz w:val="22"/>
          <w:szCs w:val="22"/>
          <w:vertAlign w:val="superscript"/>
        </w:rPr>
        <w:t>12 </w:t>
      </w:r>
      <w:r w:rsidRPr="0084479A">
        <w:rPr>
          <w:rStyle w:val="text"/>
          <w:rFonts w:ascii="Garamond" w:hAnsi="Garamond"/>
          <w:i/>
          <w:sz w:val="22"/>
          <w:szCs w:val="22"/>
        </w:rPr>
        <w:t>And all nations shall call you blessed: for ye shall be a delightsome land, saith the</w:t>
      </w:r>
      <w:r w:rsidRPr="0084479A">
        <w:rPr>
          <w:rStyle w:val="apple-converted-space"/>
          <w:rFonts w:ascii="Garamond" w:hAnsi="Garamond"/>
          <w:i/>
          <w:sz w:val="22"/>
          <w:szCs w:val="22"/>
        </w:rPr>
        <w:t> </w:t>
      </w:r>
      <w:r w:rsidRPr="0084479A">
        <w:rPr>
          <w:rStyle w:val="small-caps"/>
          <w:rFonts w:ascii="Garamond" w:hAnsi="Garamond"/>
          <w:i/>
          <w:smallCaps/>
          <w:sz w:val="22"/>
          <w:szCs w:val="22"/>
        </w:rPr>
        <w:t>Lord</w:t>
      </w:r>
      <w:r w:rsidRPr="0084479A">
        <w:rPr>
          <w:rStyle w:val="apple-converted-space"/>
          <w:rFonts w:ascii="Garamond" w:hAnsi="Garamond"/>
          <w:i/>
          <w:sz w:val="22"/>
          <w:szCs w:val="22"/>
        </w:rPr>
        <w:t> </w:t>
      </w:r>
      <w:r w:rsidRPr="0084479A">
        <w:rPr>
          <w:rStyle w:val="text"/>
          <w:rFonts w:ascii="Garamond" w:hAnsi="Garamond"/>
          <w:i/>
          <w:sz w:val="22"/>
          <w:szCs w:val="22"/>
        </w:rPr>
        <w:t>of hosts.</w:t>
      </w:r>
    </w:p>
    <w:p w:rsidR="00DB3EE6" w:rsidRPr="0084479A" w:rsidRDefault="00DB3EE6" w:rsidP="00DB3EE6">
      <w:pPr>
        <w:pStyle w:val="NormalWeb"/>
        <w:shd w:val="clear" w:color="auto" w:fill="FFFFFF"/>
        <w:spacing w:before="0" w:beforeAutospacing="0" w:after="0" w:afterAutospacing="0"/>
        <w:rPr>
          <w:rFonts w:ascii="Garamond" w:hAnsi="Garamond"/>
          <w:i/>
          <w:sz w:val="22"/>
          <w:szCs w:val="22"/>
        </w:rPr>
      </w:pPr>
    </w:p>
    <w:p w:rsidR="006D524B" w:rsidRPr="0084479A" w:rsidRDefault="006D524B" w:rsidP="006D524B">
      <w:pPr>
        <w:keepNext/>
        <w:framePr w:dropCap="drop" w:lines="3" w:wrap="around" w:vAnchor="text" w:hAnchor="text"/>
        <w:shd w:val="clear" w:color="auto" w:fill="FFFFFF"/>
        <w:spacing w:after="0" w:line="742" w:lineRule="exact"/>
        <w:ind w:left="0" w:right="0"/>
        <w:textAlignment w:val="baseline"/>
        <w:rPr>
          <w:rFonts w:ascii="Garamond" w:hAnsi="Garamond"/>
          <w:position w:val="-9"/>
          <w:sz w:val="100"/>
          <w:szCs w:val="22"/>
        </w:rPr>
      </w:pPr>
      <w:r w:rsidRPr="0084479A">
        <w:rPr>
          <w:rFonts w:ascii="Garamond" w:hAnsi="Garamond"/>
          <w:position w:val="-9"/>
          <w:sz w:val="100"/>
          <w:szCs w:val="22"/>
        </w:rPr>
        <w:t>A</w:t>
      </w:r>
    </w:p>
    <w:p w:rsidR="003A1BD5" w:rsidRPr="0084479A" w:rsidRDefault="00AE65A3" w:rsidP="00B34A9D">
      <w:pPr>
        <w:shd w:val="clear" w:color="auto" w:fill="FFFFFF"/>
        <w:spacing w:before="100" w:beforeAutospacing="1" w:afterAutospacing="1"/>
        <w:ind w:left="0" w:right="0"/>
        <w:textAlignment w:val="baseline"/>
        <w:rPr>
          <w:rFonts w:ascii="Garamond" w:hAnsi="Garamond"/>
          <w:sz w:val="22"/>
          <w:szCs w:val="22"/>
        </w:rPr>
      </w:pPr>
      <w:r w:rsidRPr="0084479A">
        <w:rPr>
          <w:rFonts w:ascii="Garamond" w:hAnsi="Garamond"/>
          <w:sz w:val="22"/>
          <w:szCs w:val="22"/>
        </w:rPr>
        <w:t>mazing</w:t>
      </w:r>
      <w:r w:rsidR="002243F4" w:rsidRPr="0084479A">
        <w:rPr>
          <w:rFonts w:ascii="Garamond" w:hAnsi="Garamond"/>
          <w:sz w:val="22"/>
          <w:szCs w:val="22"/>
        </w:rPr>
        <w:t>ly</w:t>
      </w:r>
      <w:r w:rsidRPr="0084479A">
        <w:rPr>
          <w:rFonts w:ascii="Garamond" w:hAnsi="Garamond"/>
          <w:sz w:val="22"/>
          <w:szCs w:val="22"/>
        </w:rPr>
        <w:t xml:space="preserve"> in times past there has been a multiplicity of confusion about tithing because of false teachings of deceptions from our pulpits. In this modern day era </w:t>
      </w:r>
      <w:r w:rsidR="003A1BD5" w:rsidRPr="0084479A">
        <w:rPr>
          <w:rFonts w:ascii="Garamond" w:hAnsi="Garamond"/>
          <w:sz w:val="22"/>
          <w:szCs w:val="22"/>
        </w:rPr>
        <w:t>there has been a mounting opposition to the sound doctrine teaching of tithing</w:t>
      </w:r>
      <w:r w:rsidR="002243F4" w:rsidRPr="0084479A">
        <w:rPr>
          <w:rFonts w:ascii="Garamond" w:hAnsi="Garamond"/>
          <w:sz w:val="22"/>
          <w:szCs w:val="22"/>
        </w:rPr>
        <w:t xml:space="preserve"> as well</w:t>
      </w:r>
      <w:r w:rsidR="003A1BD5" w:rsidRPr="0084479A">
        <w:rPr>
          <w:rFonts w:ascii="Garamond" w:hAnsi="Garamond"/>
          <w:sz w:val="22"/>
          <w:szCs w:val="22"/>
        </w:rPr>
        <w:t>.</w:t>
      </w:r>
      <w:r w:rsidRPr="0084479A">
        <w:rPr>
          <w:rFonts w:ascii="Garamond" w:hAnsi="Garamond"/>
          <w:sz w:val="22"/>
          <w:szCs w:val="22"/>
        </w:rPr>
        <w:t xml:space="preserve"> The opposition is not against supporting churches, but </w:t>
      </w:r>
      <w:r w:rsidR="003A1BD5" w:rsidRPr="0084479A">
        <w:rPr>
          <w:rFonts w:ascii="Garamond" w:hAnsi="Garamond"/>
          <w:sz w:val="22"/>
          <w:szCs w:val="22"/>
        </w:rPr>
        <w:t xml:space="preserve">royally </w:t>
      </w:r>
      <w:r w:rsidRPr="0084479A">
        <w:rPr>
          <w:rFonts w:ascii="Garamond" w:hAnsi="Garamond"/>
          <w:sz w:val="22"/>
          <w:szCs w:val="22"/>
        </w:rPr>
        <w:t>against the teaching that all church members</w:t>
      </w:r>
      <w:r w:rsidR="003A1BD5" w:rsidRPr="0084479A">
        <w:rPr>
          <w:rFonts w:ascii="Garamond" w:hAnsi="Garamond"/>
          <w:sz w:val="22"/>
          <w:szCs w:val="22"/>
        </w:rPr>
        <w:t xml:space="preserve"> on the ministry roll— including the poorest people amongst us</w:t>
      </w:r>
      <w:r w:rsidRPr="0084479A">
        <w:rPr>
          <w:rFonts w:ascii="Garamond" w:hAnsi="Garamond"/>
          <w:sz w:val="22"/>
          <w:szCs w:val="22"/>
        </w:rPr>
        <w:t xml:space="preserve"> must begin their giving at 10% of their gross income. </w:t>
      </w:r>
    </w:p>
    <w:p w:rsidR="006D524B" w:rsidRPr="0084479A" w:rsidRDefault="003A1BD5" w:rsidP="006D524B">
      <w:pPr>
        <w:shd w:val="clear" w:color="auto" w:fill="FFFFFF"/>
        <w:spacing w:before="100" w:beforeAutospacing="1" w:afterAutospacing="1"/>
        <w:ind w:left="0" w:right="0" w:firstLine="720"/>
        <w:textAlignment w:val="baseline"/>
        <w:rPr>
          <w:rFonts w:ascii="Garamond" w:hAnsi="Garamond"/>
          <w:sz w:val="22"/>
          <w:szCs w:val="22"/>
        </w:rPr>
      </w:pPr>
      <w:r w:rsidRPr="0084479A">
        <w:rPr>
          <w:rFonts w:ascii="Garamond" w:hAnsi="Garamond"/>
          <w:sz w:val="22"/>
          <w:szCs w:val="22"/>
        </w:rPr>
        <w:t>Now some member</w:t>
      </w:r>
      <w:r w:rsidR="002243F4" w:rsidRPr="0084479A">
        <w:rPr>
          <w:rFonts w:ascii="Garamond" w:hAnsi="Garamond"/>
          <w:sz w:val="22"/>
          <w:szCs w:val="22"/>
        </w:rPr>
        <w:t>s</w:t>
      </w:r>
      <w:r w:rsidRPr="0084479A">
        <w:rPr>
          <w:rFonts w:ascii="Garamond" w:hAnsi="Garamond"/>
          <w:sz w:val="22"/>
          <w:szCs w:val="22"/>
        </w:rPr>
        <w:t xml:space="preserve"> don't honestly understand t</w:t>
      </w:r>
      <w:r w:rsidR="00AE65A3" w:rsidRPr="0084479A">
        <w:rPr>
          <w:rFonts w:ascii="Garamond" w:hAnsi="Garamond"/>
          <w:sz w:val="22"/>
          <w:szCs w:val="22"/>
        </w:rPr>
        <w:t>he purpose of tithing</w:t>
      </w:r>
      <w:r w:rsidRPr="0084479A">
        <w:rPr>
          <w:rFonts w:ascii="Garamond" w:hAnsi="Garamond"/>
          <w:sz w:val="22"/>
          <w:szCs w:val="22"/>
        </w:rPr>
        <w:t>, and fail to realize through teaching that tithing</w:t>
      </w:r>
      <w:r w:rsidR="00AE65A3" w:rsidRPr="0084479A">
        <w:rPr>
          <w:rFonts w:ascii="Garamond" w:hAnsi="Garamond"/>
          <w:sz w:val="22"/>
          <w:szCs w:val="22"/>
        </w:rPr>
        <w:t xml:space="preserve"> is to finance the work of the Kingdom of God on earth, the preaching of the gospel of the Kingd</w:t>
      </w:r>
      <w:r w:rsidRPr="0084479A">
        <w:rPr>
          <w:rFonts w:ascii="Garamond" w:hAnsi="Garamond"/>
          <w:sz w:val="22"/>
          <w:szCs w:val="22"/>
        </w:rPr>
        <w:t>om and the fulfillment of Jesus</w:t>
      </w:r>
      <w:r w:rsidR="00AE65A3" w:rsidRPr="0084479A">
        <w:rPr>
          <w:rFonts w:ascii="Garamond" w:hAnsi="Garamond"/>
          <w:sz w:val="22"/>
          <w:szCs w:val="22"/>
        </w:rPr>
        <w:t xml:space="preserve"> command in </w:t>
      </w:r>
      <w:r w:rsidRPr="0084479A">
        <w:rPr>
          <w:rFonts w:ascii="Garamond" w:hAnsi="Garamond"/>
          <w:sz w:val="22"/>
          <w:szCs w:val="22"/>
        </w:rPr>
        <w:t>(</w:t>
      </w:r>
      <w:r w:rsidR="00AE65A3" w:rsidRPr="0084479A">
        <w:rPr>
          <w:rFonts w:ascii="Garamond" w:hAnsi="Garamond"/>
          <w:sz w:val="22"/>
          <w:szCs w:val="22"/>
        </w:rPr>
        <w:t>Matthew 28:19-20</w:t>
      </w:r>
      <w:r w:rsidRPr="0084479A">
        <w:rPr>
          <w:rFonts w:ascii="Garamond" w:hAnsi="Garamond"/>
          <w:sz w:val="22"/>
          <w:szCs w:val="22"/>
        </w:rPr>
        <w:t xml:space="preserve"> KJV)</w:t>
      </w:r>
      <w:r w:rsidR="00AE65A3" w:rsidRPr="0084479A">
        <w:rPr>
          <w:rFonts w:ascii="Garamond" w:hAnsi="Garamond"/>
          <w:sz w:val="22"/>
          <w:szCs w:val="22"/>
        </w:rPr>
        <w:t xml:space="preserve"> to disciple those of all nations that God is calling and teaching them to observe all things that Jesus commanded. </w:t>
      </w:r>
    </w:p>
    <w:p w:rsidR="006D524B" w:rsidRPr="0084479A" w:rsidRDefault="003A1BD5" w:rsidP="006D524B">
      <w:pPr>
        <w:shd w:val="clear" w:color="auto" w:fill="FFFFFF"/>
        <w:spacing w:before="100" w:beforeAutospacing="1" w:afterAutospacing="1"/>
        <w:ind w:left="0" w:right="0" w:firstLine="720"/>
        <w:textAlignment w:val="baseline"/>
        <w:rPr>
          <w:rFonts w:ascii="Garamond" w:hAnsi="Garamond"/>
          <w:sz w:val="22"/>
          <w:szCs w:val="22"/>
        </w:rPr>
      </w:pPr>
      <w:r w:rsidRPr="0084479A">
        <w:rPr>
          <w:rFonts w:ascii="Garamond" w:hAnsi="Garamond"/>
          <w:sz w:val="22"/>
          <w:szCs w:val="22"/>
        </w:rPr>
        <w:t>Biblically a</w:t>
      </w:r>
      <w:r w:rsidR="00AE65A3" w:rsidRPr="0084479A">
        <w:rPr>
          <w:rFonts w:ascii="Garamond" w:hAnsi="Garamond"/>
          <w:sz w:val="22"/>
          <w:szCs w:val="22"/>
        </w:rPr>
        <w:t xml:space="preserve"> person should pay the tithe to the church </w:t>
      </w:r>
      <w:r w:rsidRPr="0084479A">
        <w:rPr>
          <w:rFonts w:ascii="Garamond" w:hAnsi="Garamond"/>
          <w:sz w:val="22"/>
          <w:szCs w:val="22"/>
        </w:rPr>
        <w:t xml:space="preserve">where they are being fed </w:t>
      </w:r>
      <w:r w:rsidR="00AE65A3" w:rsidRPr="0084479A">
        <w:rPr>
          <w:rFonts w:ascii="Garamond" w:hAnsi="Garamond"/>
          <w:sz w:val="22"/>
          <w:szCs w:val="22"/>
        </w:rPr>
        <w:t>the Word of God</w:t>
      </w:r>
      <w:r w:rsidRPr="0084479A">
        <w:rPr>
          <w:rFonts w:ascii="Garamond" w:hAnsi="Garamond"/>
          <w:sz w:val="22"/>
          <w:szCs w:val="22"/>
        </w:rPr>
        <w:t>. If one is immune to not attending a church but is</w:t>
      </w:r>
      <w:r w:rsidR="00AE65A3" w:rsidRPr="0084479A">
        <w:rPr>
          <w:rFonts w:ascii="Garamond" w:hAnsi="Garamond"/>
          <w:sz w:val="22"/>
          <w:szCs w:val="22"/>
        </w:rPr>
        <w:t xml:space="preserve"> watching a TV evangelist and being fed</w:t>
      </w:r>
      <w:r w:rsidRPr="0084479A">
        <w:rPr>
          <w:rFonts w:ascii="Garamond" w:hAnsi="Garamond"/>
          <w:sz w:val="22"/>
          <w:szCs w:val="22"/>
        </w:rPr>
        <w:t xml:space="preserve"> from him, that person should</w:t>
      </w:r>
      <w:r w:rsidR="00AE65A3" w:rsidRPr="0084479A">
        <w:rPr>
          <w:rFonts w:ascii="Garamond" w:hAnsi="Garamond"/>
          <w:sz w:val="22"/>
          <w:szCs w:val="22"/>
        </w:rPr>
        <w:t xml:space="preserve"> pay </w:t>
      </w:r>
      <w:r w:rsidRPr="0084479A">
        <w:rPr>
          <w:rFonts w:ascii="Garamond" w:hAnsi="Garamond"/>
          <w:sz w:val="22"/>
          <w:szCs w:val="22"/>
        </w:rPr>
        <w:t>t</w:t>
      </w:r>
      <w:r w:rsidR="00AE65A3" w:rsidRPr="0084479A">
        <w:rPr>
          <w:rFonts w:ascii="Garamond" w:hAnsi="Garamond"/>
          <w:sz w:val="22"/>
          <w:szCs w:val="22"/>
        </w:rPr>
        <w:t>he</w:t>
      </w:r>
      <w:r w:rsidRPr="0084479A">
        <w:rPr>
          <w:rFonts w:ascii="Garamond" w:hAnsi="Garamond"/>
          <w:sz w:val="22"/>
          <w:szCs w:val="22"/>
        </w:rPr>
        <w:t>i</w:t>
      </w:r>
      <w:r w:rsidR="00AE65A3" w:rsidRPr="0084479A">
        <w:rPr>
          <w:rFonts w:ascii="Garamond" w:hAnsi="Garamond"/>
          <w:sz w:val="22"/>
          <w:szCs w:val="22"/>
        </w:rPr>
        <w:t xml:space="preserve">r tithes to that TV ministry. </w:t>
      </w:r>
      <w:r w:rsidRPr="0084479A">
        <w:rPr>
          <w:rFonts w:ascii="Garamond" w:hAnsi="Garamond"/>
          <w:sz w:val="22"/>
          <w:szCs w:val="22"/>
        </w:rPr>
        <w:t xml:space="preserve"> But i</w:t>
      </w:r>
      <w:r w:rsidR="00AE65A3" w:rsidRPr="0084479A">
        <w:rPr>
          <w:rFonts w:ascii="Garamond" w:hAnsi="Garamond"/>
          <w:sz w:val="22"/>
          <w:szCs w:val="22"/>
        </w:rPr>
        <w:t>f you are attending a local church and they are feeding you the Word of God, you should pay your tithes to that church</w:t>
      </w:r>
      <w:r w:rsidRPr="0084479A">
        <w:rPr>
          <w:rFonts w:ascii="Garamond" w:hAnsi="Garamond"/>
          <w:sz w:val="22"/>
          <w:szCs w:val="22"/>
        </w:rPr>
        <w:t xml:space="preserve"> ministry to help carry out God's Kingdom</w:t>
      </w:r>
      <w:r w:rsidR="00AE65A3" w:rsidRPr="0084479A">
        <w:rPr>
          <w:rFonts w:ascii="Garamond" w:hAnsi="Garamond"/>
          <w:sz w:val="22"/>
          <w:szCs w:val="22"/>
        </w:rPr>
        <w:t>.</w:t>
      </w:r>
    </w:p>
    <w:p w:rsidR="00570CEA" w:rsidRPr="0084479A" w:rsidRDefault="00570CEA" w:rsidP="00570CEA">
      <w:pPr>
        <w:pStyle w:val="ListParagraph"/>
        <w:numPr>
          <w:ilvl w:val="0"/>
          <w:numId w:val="2"/>
        </w:numPr>
        <w:shd w:val="clear" w:color="auto" w:fill="FFFFFF"/>
        <w:spacing w:before="100" w:beforeAutospacing="1" w:afterAutospacing="1"/>
        <w:ind w:right="0"/>
        <w:jc w:val="center"/>
        <w:textAlignment w:val="baseline"/>
        <w:rPr>
          <w:rFonts w:ascii="Garamond" w:hAnsi="Garamond"/>
          <w:b/>
          <w:sz w:val="32"/>
          <w:szCs w:val="32"/>
        </w:rPr>
      </w:pPr>
      <w:r w:rsidRPr="0084479A">
        <w:rPr>
          <w:rFonts w:ascii="Garamond" w:hAnsi="Garamond"/>
          <w:b/>
          <w:bCs/>
          <w:iCs/>
          <w:sz w:val="32"/>
          <w:szCs w:val="32"/>
        </w:rPr>
        <w:t>The Robbing Of The Sacrifices</w:t>
      </w:r>
    </w:p>
    <w:p w:rsidR="006D524B" w:rsidRPr="0084479A" w:rsidRDefault="003A1BD5" w:rsidP="00570CEA">
      <w:pPr>
        <w:shd w:val="clear" w:color="auto" w:fill="FFFFFF"/>
        <w:spacing w:before="100" w:beforeAutospacing="1" w:afterAutospacing="1"/>
        <w:ind w:left="0" w:right="0" w:firstLine="720"/>
        <w:textAlignment w:val="baseline"/>
        <w:rPr>
          <w:rFonts w:ascii="Garamond" w:hAnsi="Garamond"/>
          <w:sz w:val="22"/>
          <w:szCs w:val="22"/>
        </w:rPr>
      </w:pPr>
      <w:r w:rsidRPr="0084479A">
        <w:rPr>
          <w:rFonts w:ascii="Garamond" w:hAnsi="Garamond"/>
          <w:sz w:val="22"/>
          <w:szCs w:val="22"/>
        </w:rPr>
        <w:t>As we arrive to</w:t>
      </w:r>
      <w:r w:rsidR="00AE65A3" w:rsidRPr="0084479A">
        <w:rPr>
          <w:rFonts w:ascii="Garamond" w:hAnsi="Garamond"/>
          <w:sz w:val="22"/>
          <w:szCs w:val="22"/>
        </w:rPr>
        <w:t xml:space="preserve"> Malachi</w:t>
      </w:r>
      <w:r w:rsidR="00B34A9D" w:rsidRPr="0084479A">
        <w:rPr>
          <w:rFonts w:ascii="Garamond" w:hAnsi="Garamond"/>
          <w:sz w:val="22"/>
          <w:szCs w:val="22"/>
        </w:rPr>
        <w:t xml:space="preserve"> 3:10 it commands us to—"</w:t>
      </w:r>
      <w:r w:rsidR="00AE65A3" w:rsidRPr="0084479A">
        <w:rPr>
          <w:rFonts w:ascii="Garamond" w:hAnsi="Garamond"/>
          <w:b/>
          <w:bCs/>
          <w:i/>
          <w:sz w:val="22"/>
          <w:szCs w:val="22"/>
        </w:rPr>
        <w:t xml:space="preserve">Bring ye all the tithes </w:t>
      </w:r>
      <w:r w:rsidR="00B34A9D" w:rsidRPr="0084479A">
        <w:rPr>
          <w:rFonts w:ascii="Garamond" w:hAnsi="Garamond"/>
          <w:b/>
          <w:bCs/>
          <w:i/>
          <w:sz w:val="22"/>
          <w:szCs w:val="22"/>
        </w:rPr>
        <w:t>into</w:t>
      </w:r>
      <w:r w:rsidR="00B34A9D" w:rsidRPr="0084479A">
        <w:rPr>
          <w:rFonts w:ascii="Garamond" w:hAnsi="Garamond"/>
          <w:b/>
          <w:bCs/>
          <w:sz w:val="22"/>
          <w:szCs w:val="22"/>
        </w:rPr>
        <w:t xml:space="preserve"> </w:t>
      </w:r>
      <w:r w:rsidR="00B34A9D" w:rsidRPr="0084479A">
        <w:rPr>
          <w:rFonts w:ascii="Garamond" w:hAnsi="Garamond"/>
          <w:sz w:val="22"/>
          <w:szCs w:val="22"/>
        </w:rPr>
        <w:t>"what</w:t>
      </w:r>
      <w:r w:rsidR="00AE65A3" w:rsidRPr="0084479A">
        <w:rPr>
          <w:rFonts w:ascii="Garamond" w:hAnsi="Garamond"/>
          <w:sz w:val="22"/>
          <w:szCs w:val="22"/>
        </w:rPr>
        <w:t>?</w:t>
      </w:r>
      <w:r w:rsidR="00AE65A3" w:rsidRPr="0084479A">
        <w:rPr>
          <w:rStyle w:val="apple-converted-space"/>
          <w:rFonts w:ascii="Garamond" w:hAnsi="Garamond"/>
          <w:sz w:val="22"/>
          <w:szCs w:val="22"/>
        </w:rPr>
        <w:t> </w:t>
      </w:r>
      <w:r w:rsidR="00AE65A3" w:rsidRPr="0084479A">
        <w:rPr>
          <w:rFonts w:ascii="Garamond" w:hAnsi="Garamond"/>
          <w:b/>
          <w:bCs/>
          <w:sz w:val="22"/>
          <w:szCs w:val="22"/>
        </w:rPr>
        <w:t>"</w:t>
      </w:r>
      <w:r w:rsidR="00AE65A3" w:rsidRPr="0084479A">
        <w:rPr>
          <w:rFonts w:ascii="Garamond" w:hAnsi="Garamond"/>
          <w:b/>
          <w:bCs/>
          <w:i/>
          <w:sz w:val="22"/>
          <w:szCs w:val="22"/>
        </w:rPr>
        <w:t>Into the storehouse</w:t>
      </w:r>
      <w:r w:rsidR="00AE65A3" w:rsidRPr="0084479A">
        <w:rPr>
          <w:rFonts w:ascii="Garamond" w:hAnsi="Garamond"/>
          <w:b/>
          <w:bCs/>
          <w:sz w:val="22"/>
          <w:szCs w:val="22"/>
        </w:rPr>
        <w:t>."</w:t>
      </w:r>
      <w:r w:rsidR="00AE65A3" w:rsidRPr="0084479A">
        <w:rPr>
          <w:rStyle w:val="apple-converted-space"/>
          <w:rFonts w:ascii="Garamond" w:hAnsi="Garamond"/>
          <w:sz w:val="22"/>
          <w:szCs w:val="22"/>
        </w:rPr>
        <w:t> </w:t>
      </w:r>
      <w:r w:rsidR="00AE65A3" w:rsidRPr="0084479A">
        <w:rPr>
          <w:rFonts w:ascii="Garamond" w:hAnsi="Garamond"/>
          <w:sz w:val="22"/>
          <w:szCs w:val="22"/>
        </w:rPr>
        <w:t>What is that? That’s the church. That's God’s house. "</w:t>
      </w:r>
      <w:r w:rsidR="00AE65A3" w:rsidRPr="0084479A">
        <w:rPr>
          <w:rFonts w:ascii="Garamond" w:hAnsi="Garamond"/>
          <w:i/>
          <w:sz w:val="22"/>
          <w:szCs w:val="22"/>
        </w:rPr>
        <w:t>That there may be meat in My house, and" He says, "prove Me now herewith, sayeth the Lord of hosts if I will not open to you the gates of heaven and pour you out a blessing that there shall not be room enough to receive it</w:t>
      </w:r>
      <w:r w:rsidR="00AE65A3" w:rsidRPr="0084479A">
        <w:rPr>
          <w:rFonts w:ascii="Garamond" w:hAnsi="Garamond"/>
          <w:sz w:val="22"/>
          <w:szCs w:val="22"/>
        </w:rPr>
        <w:t xml:space="preserve">." Now, if you are not going to return to God </w:t>
      </w:r>
      <w:r w:rsidR="00B34A9D" w:rsidRPr="0084479A">
        <w:rPr>
          <w:rFonts w:ascii="Garamond" w:hAnsi="Garamond"/>
          <w:sz w:val="22"/>
          <w:szCs w:val="22"/>
        </w:rPr>
        <w:t>what he has commanded</w:t>
      </w:r>
      <w:r w:rsidR="00AE65A3" w:rsidRPr="0084479A">
        <w:rPr>
          <w:rFonts w:ascii="Garamond" w:hAnsi="Garamond"/>
          <w:sz w:val="22"/>
          <w:szCs w:val="22"/>
        </w:rPr>
        <w:t xml:space="preserve">, </w:t>
      </w:r>
      <w:r w:rsidR="00B34A9D" w:rsidRPr="0084479A">
        <w:rPr>
          <w:rFonts w:ascii="Garamond" w:hAnsi="Garamond"/>
          <w:sz w:val="22"/>
          <w:szCs w:val="22"/>
        </w:rPr>
        <w:t>I recommend that y</w:t>
      </w:r>
      <w:r w:rsidR="00AE65A3" w:rsidRPr="0084479A">
        <w:rPr>
          <w:rFonts w:ascii="Garamond" w:hAnsi="Garamond"/>
          <w:sz w:val="22"/>
          <w:szCs w:val="22"/>
        </w:rPr>
        <w:t xml:space="preserve">ou should not pay any tithe. </w:t>
      </w:r>
      <w:r w:rsidR="00B34A9D" w:rsidRPr="0084479A">
        <w:rPr>
          <w:rFonts w:ascii="Garamond" w:hAnsi="Garamond"/>
          <w:sz w:val="22"/>
          <w:szCs w:val="22"/>
        </w:rPr>
        <w:t xml:space="preserve">That's right! </w:t>
      </w:r>
      <w:r w:rsidR="00AE65A3" w:rsidRPr="0084479A">
        <w:rPr>
          <w:rFonts w:ascii="Garamond" w:hAnsi="Garamond"/>
          <w:sz w:val="22"/>
          <w:szCs w:val="22"/>
        </w:rPr>
        <w:t>Don't give anything for tithe.</w:t>
      </w:r>
      <w:r w:rsidR="00B34A9D" w:rsidRPr="0084479A">
        <w:rPr>
          <w:rFonts w:ascii="Garamond" w:hAnsi="Garamond"/>
          <w:sz w:val="22"/>
          <w:szCs w:val="22"/>
        </w:rPr>
        <w:t xml:space="preserve"> Not u</w:t>
      </w:r>
      <w:r w:rsidR="00AE65A3" w:rsidRPr="0084479A">
        <w:rPr>
          <w:rFonts w:ascii="Garamond" w:hAnsi="Garamond"/>
          <w:sz w:val="22"/>
          <w:szCs w:val="22"/>
        </w:rPr>
        <w:t xml:space="preserve">nless it's </w:t>
      </w:r>
      <w:r w:rsidR="00B34A9D" w:rsidRPr="0084479A">
        <w:rPr>
          <w:rFonts w:ascii="Garamond" w:hAnsi="Garamond"/>
          <w:sz w:val="22"/>
          <w:szCs w:val="22"/>
        </w:rPr>
        <w:t xml:space="preserve">going to be </w:t>
      </w:r>
      <w:r w:rsidR="00AE65A3" w:rsidRPr="0084479A">
        <w:rPr>
          <w:rFonts w:ascii="Garamond" w:hAnsi="Garamond"/>
          <w:sz w:val="22"/>
          <w:szCs w:val="22"/>
        </w:rPr>
        <w:t xml:space="preserve">an honest tithe. Because if you're going to be a robber you should be a good robber. </w:t>
      </w:r>
      <w:r w:rsidR="00B34A9D" w:rsidRPr="0084479A">
        <w:rPr>
          <w:rFonts w:ascii="Garamond" w:hAnsi="Garamond"/>
          <w:sz w:val="22"/>
          <w:szCs w:val="22"/>
        </w:rPr>
        <w:t>And b</w:t>
      </w:r>
      <w:r w:rsidR="00AE65A3" w:rsidRPr="0084479A">
        <w:rPr>
          <w:rFonts w:ascii="Garamond" w:hAnsi="Garamond"/>
          <w:sz w:val="22"/>
          <w:szCs w:val="22"/>
        </w:rPr>
        <w:t>e the best</w:t>
      </w:r>
      <w:r w:rsidR="00B34A9D" w:rsidRPr="0084479A">
        <w:rPr>
          <w:rFonts w:ascii="Garamond" w:hAnsi="Garamond"/>
          <w:sz w:val="22"/>
          <w:szCs w:val="22"/>
        </w:rPr>
        <w:t xml:space="preserve"> </w:t>
      </w:r>
      <w:r w:rsidR="002243F4" w:rsidRPr="0084479A">
        <w:rPr>
          <w:rFonts w:ascii="Garamond" w:hAnsi="Garamond"/>
          <w:sz w:val="22"/>
          <w:szCs w:val="22"/>
        </w:rPr>
        <w:t xml:space="preserve">professional tithe </w:t>
      </w:r>
      <w:r w:rsidR="00B34A9D" w:rsidRPr="0084479A">
        <w:rPr>
          <w:rFonts w:ascii="Garamond" w:hAnsi="Garamond"/>
          <w:sz w:val="22"/>
          <w:szCs w:val="22"/>
        </w:rPr>
        <w:t>robber that</w:t>
      </w:r>
      <w:r w:rsidR="00AE65A3" w:rsidRPr="0084479A">
        <w:rPr>
          <w:rFonts w:ascii="Garamond" w:hAnsi="Garamond"/>
          <w:sz w:val="22"/>
          <w:szCs w:val="22"/>
        </w:rPr>
        <w:t xml:space="preserve"> you can be</w:t>
      </w:r>
      <w:r w:rsidR="00B34A9D" w:rsidRPr="0084479A">
        <w:rPr>
          <w:rFonts w:ascii="Garamond" w:hAnsi="Garamond"/>
          <w:sz w:val="22"/>
          <w:szCs w:val="22"/>
        </w:rPr>
        <w:t xml:space="preserve"> and get away with it</w:t>
      </w:r>
      <w:r w:rsidR="00AE65A3" w:rsidRPr="0084479A">
        <w:rPr>
          <w:rFonts w:ascii="Garamond" w:hAnsi="Garamond"/>
          <w:sz w:val="22"/>
          <w:szCs w:val="22"/>
        </w:rPr>
        <w:t>.</w:t>
      </w:r>
    </w:p>
    <w:p w:rsidR="006D524B" w:rsidRPr="0084479A" w:rsidRDefault="00EE31C9" w:rsidP="006D524B">
      <w:pPr>
        <w:shd w:val="clear" w:color="auto" w:fill="FFFFFF"/>
        <w:spacing w:before="100" w:beforeAutospacing="1" w:afterAutospacing="1"/>
        <w:ind w:left="0" w:right="0" w:firstLine="720"/>
        <w:textAlignment w:val="baseline"/>
        <w:rPr>
          <w:rFonts w:ascii="Garamond" w:hAnsi="Garamond" w:cs="Arial"/>
          <w:sz w:val="22"/>
          <w:szCs w:val="22"/>
        </w:rPr>
      </w:pPr>
      <w:r w:rsidRPr="0084479A">
        <w:rPr>
          <w:rFonts w:ascii="Garamond" w:hAnsi="Garamond" w:cs="Arial"/>
          <w:sz w:val="22"/>
          <w:szCs w:val="22"/>
        </w:rPr>
        <w:t>The tithe is that tenth of our income that we give to God, which enables God alone to move on our behalf in the area of blessings. The Bible records multiple accounts of man tithing to God. God is the creator of everything that exists. He owns everything and we are simply stewards of what we have been entrusted with. The tithe principle is this; “He gives unto us, and we give back to Him one-tenth of all that He has blessed us with.”</w:t>
      </w:r>
    </w:p>
    <w:p w:rsidR="00570CEA" w:rsidRPr="0084479A" w:rsidRDefault="00570CEA" w:rsidP="006D524B">
      <w:pPr>
        <w:shd w:val="clear" w:color="auto" w:fill="FFFFFF"/>
        <w:spacing w:before="100" w:beforeAutospacing="1" w:afterAutospacing="1"/>
        <w:ind w:left="0" w:right="0" w:firstLine="720"/>
        <w:textAlignment w:val="baseline"/>
        <w:rPr>
          <w:rFonts w:ascii="Garamond" w:hAnsi="Garamond" w:cs="Arial"/>
          <w:sz w:val="22"/>
          <w:szCs w:val="22"/>
        </w:rPr>
      </w:pPr>
    </w:p>
    <w:p w:rsidR="00DB3EE6" w:rsidRPr="0084479A" w:rsidRDefault="00EE31C9" w:rsidP="006D524B">
      <w:pPr>
        <w:shd w:val="clear" w:color="auto" w:fill="FFFFFF"/>
        <w:spacing w:before="100" w:beforeAutospacing="1" w:afterAutospacing="1"/>
        <w:ind w:left="0" w:right="0" w:firstLine="720"/>
        <w:textAlignment w:val="baseline"/>
        <w:rPr>
          <w:rFonts w:ascii="Garamond" w:hAnsi="Garamond" w:cs="Arial"/>
          <w:sz w:val="22"/>
          <w:szCs w:val="22"/>
        </w:rPr>
      </w:pPr>
      <w:r w:rsidRPr="0084479A">
        <w:rPr>
          <w:rFonts w:ascii="Garamond" w:hAnsi="Garamond" w:cs="Arial"/>
          <w:sz w:val="22"/>
          <w:szCs w:val="22"/>
        </w:rPr>
        <w:lastRenderedPageBreak/>
        <w:t>The subject of tithing</w:t>
      </w:r>
      <w:r w:rsidR="009A0993" w:rsidRPr="0084479A">
        <w:rPr>
          <w:rFonts w:ascii="Garamond" w:hAnsi="Garamond" w:cs="Arial"/>
          <w:sz w:val="22"/>
          <w:szCs w:val="22"/>
        </w:rPr>
        <w:t xml:space="preserve"> is not</w:t>
      </w:r>
      <w:r w:rsidRPr="0084479A">
        <w:rPr>
          <w:rFonts w:ascii="Garamond" w:hAnsi="Garamond" w:cs="Arial"/>
          <w:sz w:val="22"/>
          <w:szCs w:val="22"/>
        </w:rPr>
        <w:t xml:space="preserve"> antiquated—</w:t>
      </w:r>
      <w:r w:rsidR="009A0993" w:rsidRPr="0084479A">
        <w:rPr>
          <w:rFonts w:ascii="Garamond" w:hAnsi="Garamond" w:cs="Arial"/>
          <w:sz w:val="22"/>
          <w:szCs w:val="22"/>
        </w:rPr>
        <w:t xml:space="preserve">in fact </w:t>
      </w:r>
      <w:r w:rsidRPr="0084479A">
        <w:rPr>
          <w:rFonts w:ascii="Garamond" w:hAnsi="Garamond" w:cs="Arial"/>
          <w:sz w:val="22"/>
          <w:szCs w:val="22"/>
        </w:rPr>
        <w:t xml:space="preserve">Abraham tithed unto Melchizedek, Isaac tithed, His son Jacob and many others also even before the law was given tithed unto God. </w:t>
      </w:r>
      <w:r w:rsidR="009A0993" w:rsidRPr="0084479A">
        <w:rPr>
          <w:rFonts w:ascii="Garamond" w:hAnsi="Garamond" w:cs="Arial"/>
          <w:sz w:val="22"/>
          <w:szCs w:val="22"/>
        </w:rPr>
        <w:t>And s</w:t>
      </w:r>
      <w:r w:rsidR="006D524B" w:rsidRPr="0084479A">
        <w:rPr>
          <w:rFonts w:ascii="Garamond" w:hAnsi="Garamond" w:cs="Arial"/>
          <w:sz w:val="22"/>
          <w:szCs w:val="22"/>
        </w:rPr>
        <w:t>adly, m</w:t>
      </w:r>
      <w:r w:rsidRPr="0084479A">
        <w:rPr>
          <w:rFonts w:ascii="Garamond" w:hAnsi="Garamond" w:cs="Arial"/>
          <w:sz w:val="22"/>
          <w:szCs w:val="22"/>
        </w:rPr>
        <w:t xml:space="preserve">any Christians do not tithe because they have been taught that they are not under the law, but under grace. </w:t>
      </w:r>
    </w:p>
    <w:p w:rsidR="00EE31C9" w:rsidRPr="0084479A" w:rsidRDefault="00EE31C9" w:rsidP="00DB3EE6">
      <w:pPr>
        <w:shd w:val="clear" w:color="auto" w:fill="FFFFFF"/>
        <w:spacing w:before="100" w:beforeAutospacing="1" w:afterAutospacing="1"/>
        <w:ind w:left="0" w:right="0" w:firstLine="720"/>
        <w:textAlignment w:val="baseline"/>
        <w:rPr>
          <w:rFonts w:ascii="Garamond" w:hAnsi="Garamond"/>
          <w:sz w:val="22"/>
          <w:szCs w:val="22"/>
        </w:rPr>
      </w:pPr>
      <w:r w:rsidRPr="0084479A">
        <w:rPr>
          <w:rFonts w:ascii="Garamond" w:hAnsi="Garamond" w:cs="Arial"/>
          <w:sz w:val="22"/>
          <w:szCs w:val="22"/>
        </w:rPr>
        <w:t>While this is a true statement, God did not institute the tithe to bring us under the law, but to get blessings to His children. Abraham tithed before the law, and God blessed him supernaturally. We’re under grace that we might establish the law; not turn from it. Jesus said that He didn’t</w:t>
      </w:r>
      <w:r w:rsidRPr="0084479A">
        <w:rPr>
          <w:rStyle w:val="apple-converted-space"/>
          <w:rFonts w:ascii="Garamond" w:hAnsi="Garamond" w:cs="Arial"/>
          <w:sz w:val="22"/>
          <w:szCs w:val="22"/>
        </w:rPr>
        <w:t> </w:t>
      </w:r>
      <w:r w:rsidRPr="0084479A">
        <w:rPr>
          <w:rStyle w:val="Emphasis"/>
          <w:rFonts w:ascii="Garamond" w:hAnsi="Garamond" w:cs="Arial"/>
          <w:sz w:val="22"/>
          <w:szCs w:val="22"/>
          <w:bdr w:val="none" w:sz="0" w:space="0" w:color="auto" w:frame="1"/>
        </w:rPr>
        <w:t>come to do away with the law, but to fulfill it</w:t>
      </w:r>
      <w:r w:rsidRPr="0084479A">
        <w:rPr>
          <w:rFonts w:ascii="Garamond" w:hAnsi="Garamond" w:cs="Arial"/>
          <w:sz w:val="22"/>
          <w:szCs w:val="22"/>
        </w:rPr>
        <w:t>. Because He fulfilled it, we are to establish it. His Words are</w:t>
      </w:r>
      <w:r w:rsidRPr="0084479A">
        <w:rPr>
          <w:rStyle w:val="apple-converted-space"/>
          <w:rFonts w:ascii="Garamond" w:hAnsi="Garamond" w:cs="Arial"/>
          <w:i/>
          <w:iCs/>
          <w:sz w:val="22"/>
          <w:szCs w:val="22"/>
          <w:bdr w:val="none" w:sz="0" w:space="0" w:color="auto" w:frame="1"/>
        </w:rPr>
        <w:t> </w:t>
      </w:r>
      <w:r w:rsidRPr="0084479A">
        <w:rPr>
          <w:rStyle w:val="Emphasis"/>
          <w:rFonts w:ascii="Garamond" w:hAnsi="Garamond" w:cs="Arial"/>
          <w:sz w:val="22"/>
          <w:szCs w:val="22"/>
          <w:bdr w:val="none" w:sz="0" w:space="0" w:color="auto" w:frame="1"/>
        </w:rPr>
        <w:t>forever settled in heaven</w:t>
      </w:r>
      <w:r w:rsidRPr="0084479A">
        <w:rPr>
          <w:rFonts w:ascii="Garamond" w:hAnsi="Garamond" w:cs="Arial"/>
          <w:sz w:val="22"/>
          <w:szCs w:val="22"/>
        </w:rPr>
        <w:t>, therefore we establish His Words upon the earth.</w:t>
      </w:r>
    </w:p>
    <w:p w:rsidR="00EE31C9" w:rsidRPr="0084479A" w:rsidRDefault="006D524B" w:rsidP="006D524B">
      <w:pPr>
        <w:pStyle w:val="NormalWeb"/>
        <w:ind w:firstLine="60"/>
        <w:jc w:val="center"/>
        <w:rPr>
          <w:rFonts w:ascii="Garamond" w:hAnsi="Garamond"/>
          <w:sz w:val="22"/>
          <w:szCs w:val="22"/>
        </w:rPr>
      </w:pPr>
      <w:r w:rsidRPr="0084479A">
        <w:rPr>
          <w:rFonts w:ascii="Garamond" w:hAnsi="Garamond"/>
          <w:sz w:val="22"/>
          <w:szCs w:val="22"/>
        </w:rPr>
        <w:t>(Matthew 5:17-19 KJV)</w:t>
      </w:r>
    </w:p>
    <w:p w:rsidR="006D524B" w:rsidRPr="0084479A" w:rsidRDefault="006D524B" w:rsidP="00DB3EE6">
      <w:pPr>
        <w:pStyle w:val="NormalWeb"/>
        <w:shd w:val="clear" w:color="auto" w:fill="FFFFFF"/>
        <w:spacing w:before="0" w:beforeAutospacing="0" w:after="0" w:afterAutospacing="0"/>
        <w:rPr>
          <w:rStyle w:val="text"/>
          <w:rFonts w:ascii="Garamond" w:hAnsi="Garamond"/>
          <w:i/>
          <w:sz w:val="22"/>
          <w:szCs w:val="22"/>
        </w:rPr>
      </w:pPr>
      <w:r w:rsidRPr="0084479A">
        <w:rPr>
          <w:rStyle w:val="text"/>
          <w:rFonts w:ascii="Garamond" w:hAnsi="Garamond" w:cs="Arial"/>
          <w:b/>
          <w:bCs/>
          <w:i/>
          <w:sz w:val="22"/>
          <w:szCs w:val="22"/>
          <w:vertAlign w:val="superscript"/>
        </w:rPr>
        <w:t>17 </w:t>
      </w:r>
      <w:r w:rsidRPr="0084479A">
        <w:rPr>
          <w:rStyle w:val="text"/>
          <w:rFonts w:ascii="Garamond" w:hAnsi="Garamond"/>
          <w:i/>
          <w:sz w:val="22"/>
          <w:szCs w:val="22"/>
        </w:rPr>
        <w:t>Think not that I am come to destroy the law, or the prophets: I am not come to destroy, but to fulfil.</w:t>
      </w:r>
      <w:r w:rsidRPr="0084479A">
        <w:rPr>
          <w:rStyle w:val="text"/>
          <w:rFonts w:ascii="Garamond" w:hAnsi="Garamond" w:cs="Arial"/>
          <w:b/>
          <w:bCs/>
          <w:i/>
          <w:sz w:val="22"/>
          <w:szCs w:val="22"/>
          <w:vertAlign w:val="superscript"/>
        </w:rPr>
        <w:t>18 </w:t>
      </w:r>
      <w:r w:rsidRPr="0084479A">
        <w:rPr>
          <w:rStyle w:val="text"/>
          <w:rFonts w:ascii="Garamond" w:hAnsi="Garamond"/>
          <w:i/>
          <w:sz w:val="22"/>
          <w:szCs w:val="22"/>
        </w:rPr>
        <w:t>For verily I say unto you, Till heaven and earth pass, one jot or one tittle shall in no wise pass from the law, till all be fulfilled.</w:t>
      </w:r>
      <w:r w:rsidRPr="0084479A">
        <w:rPr>
          <w:rStyle w:val="text"/>
          <w:rFonts w:ascii="Garamond" w:hAnsi="Garamond" w:cs="Arial"/>
          <w:b/>
          <w:bCs/>
          <w:i/>
          <w:sz w:val="22"/>
          <w:szCs w:val="22"/>
          <w:vertAlign w:val="superscript"/>
        </w:rPr>
        <w:t>19 </w:t>
      </w:r>
      <w:r w:rsidRPr="0084479A">
        <w:rPr>
          <w:rStyle w:val="text"/>
          <w:rFonts w:ascii="Garamond" w:hAnsi="Garamond"/>
          <w:i/>
          <w:sz w:val="22"/>
          <w:szCs w:val="22"/>
        </w:rPr>
        <w:t xml:space="preserve">Whosoever therefore shall break one of these least commandments, </w:t>
      </w:r>
      <w:r w:rsidRPr="0084479A">
        <w:rPr>
          <w:rStyle w:val="text"/>
          <w:rFonts w:ascii="Garamond" w:hAnsi="Garamond"/>
          <w:b/>
          <w:i/>
          <w:sz w:val="22"/>
          <w:szCs w:val="22"/>
          <w:u w:val="single"/>
        </w:rPr>
        <w:t>and shall teach men so</w:t>
      </w:r>
      <w:r w:rsidRPr="0084479A">
        <w:rPr>
          <w:rStyle w:val="text"/>
          <w:rFonts w:ascii="Garamond" w:hAnsi="Garamond"/>
          <w:i/>
          <w:sz w:val="22"/>
          <w:szCs w:val="22"/>
        </w:rPr>
        <w:t xml:space="preserve">, he shall be called the least in the kingdom of heaven: but whosoever </w:t>
      </w:r>
      <w:r w:rsidRPr="0084479A">
        <w:rPr>
          <w:rStyle w:val="text"/>
          <w:rFonts w:ascii="Garamond" w:hAnsi="Garamond"/>
          <w:b/>
          <w:i/>
          <w:sz w:val="22"/>
          <w:szCs w:val="22"/>
          <w:u w:val="single"/>
        </w:rPr>
        <w:t>shall do</w:t>
      </w:r>
      <w:r w:rsidRPr="0084479A">
        <w:rPr>
          <w:rStyle w:val="text"/>
          <w:rFonts w:ascii="Garamond" w:hAnsi="Garamond"/>
          <w:i/>
          <w:sz w:val="22"/>
          <w:szCs w:val="22"/>
        </w:rPr>
        <w:t xml:space="preserve"> and </w:t>
      </w:r>
      <w:r w:rsidRPr="0084479A">
        <w:rPr>
          <w:rStyle w:val="text"/>
          <w:rFonts w:ascii="Garamond" w:hAnsi="Garamond"/>
          <w:b/>
          <w:i/>
          <w:sz w:val="22"/>
          <w:szCs w:val="22"/>
          <w:u w:val="single"/>
        </w:rPr>
        <w:t>teach them</w:t>
      </w:r>
      <w:r w:rsidRPr="0084479A">
        <w:rPr>
          <w:rStyle w:val="text"/>
          <w:rFonts w:ascii="Garamond" w:hAnsi="Garamond"/>
          <w:i/>
          <w:sz w:val="22"/>
          <w:szCs w:val="22"/>
        </w:rPr>
        <w:t>, the same shall be called great in the kingdom of heaven.</w:t>
      </w:r>
    </w:p>
    <w:p w:rsidR="003E21E3" w:rsidRPr="0084479A" w:rsidRDefault="003E21E3" w:rsidP="006D524B">
      <w:pPr>
        <w:pStyle w:val="NormalWeb"/>
        <w:shd w:val="clear" w:color="auto" w:fill="FFFFFF"/>
        <w:spacing w:before="0" w:beforeAutospacing="0" w:after="0" w:afterAutospacing="0"/>
        <w:rPr>
          <w:rStyle w:val="text"/>
          <w:rFonts w:ascii="Garamond" w:hAnsi="Garamond"/>
          <w:i/>
          <w:sz w:val="22"/>
          <w:szCs w:val="22"/>
        </w:rPr>
      </w:pPr>
    </w:p>
    <w:p w:rsidR="003E21E3" w:rsidRPr="0084479A" w:rsidRDefault="003E21E3" w:rsidP="003E21E3">
      <w:pPr>
        <w:pStyle w:val="NormalWeb"/>
        <w:shd w:val="clear" w:color="auto" w:fill="FFFFFF"/>
        <w:spacing w:before="0" w:beforeAutospacing="0" w:after="0" w:afterAutospacing="0"/>
        <w:jc w:val="center"/>
        <w:rPr>
          <w:rStyle w:val="text"/>
          <w:rFonts w:ascii="Garamond" w:hAnsi="Garamond"/>
          <w:b/>
          <w:sz w:val="28"/>
          <w:szCs w:val="28"/>
        </w:rPr>
      </w:pPr>
      <w:r w:rsidRPr="0084479A">
        <w:rPr>
          <w:rStyle w:val="text"/>
          <w:rFonts w:ascii="Garamond" w:hAnsi="Garamond"/>
          <w:b/>
          <w:sz w:val="28"/>
          <w:szCs w:val="28"/>
        </w:rPr>
        <w:t>Tithes</w:t>
      </w:r>
      <w:r w:rsidR="009A0993" w:rsidRPr="0084479A">
        <w:rPr>
          <w:rStyle w:val="text"/>
          <w:rFonts w:ascii="Garamond" w:hAnsi="Garamond"/>
          <w:b/>
          <w:sz w:val="28"/>
          <w:szCs w:val="28"/>
        </w:rPr>
        <w:t xml:space="preserve"> moved</w:t>
      </w:r>
      <w:r w:rsidRPr="0084479A">
        <w:rPr>
          <w:rStyle w:val="text"/>
          <w:rFonts w:ascii="Garamond" w:hAnsi="Garamond"/>
          <w:b/>
          <w:sz w:val="28"/>
          <w:szCs w:val="28"/>
        </w:rPr>
        <w:t xml:space="preserve"> from </w:t>
      </w:r>
      <w:r w:rsidRPr="0084479A">
        <w:rPr>
          <w:rStyle w:val="text"/>
          <w:rFonts w:ascii="Garamond" w:hAnsi="Garamond"/>
          <w:b/>
          <w:sz w:val="28"/>
          <w:szCs w:val="28"/>
          <w:u w:val="single"/>
        </w:rPr>
        <w:t>Agricultural</w:t>
      </w:r>
      <w:r w:rsidRPr="0084479A">
        <w:rPr>
          <w:rStyle w:val="text"/>
          <w:rFonts w:ascii="Garamond" w:hAnsi="Garamond"/>
          <w:b/>
          <w:sz w:val="28"/>
          <w:szCs w:val="28"/>
        </w:rPr>
        <w:t xml:space="preserve"> to</w:t>
      </w:r>
      <w:r w:rsidR="009A0993" w:rsidRPr="0084479A">
        <w:rPr>
          <w:rStyle w:val="text"/>
          <w:rFonts w:ascii="Garamond" w:hAnsi="Garamond"/>
          <w:b/>
          <w:sz w:val="28"/>
          <w:szCs w:val="28"/>
        </w:rPr>
        <w:t xml:space="preserve"> the</w:t>
      </w:r>
      <w:r w:rsidRPr="0084479A">
        <w:rPr>
          <w:rStyle w:val="text"/>
          <w:rFonts w:ascii="Garamond" w:hAnsi="Garamond"/>
          <w:b/>
          <w:sz w:val="28"/>
          <w:szCs w:val="28"/>
        </w:rPr>
        <w:t xml:space="preserve"> </w:t>
      </w:r>
      <w:r w:rsidRPr="0084479A">
        <w:rPr>
          <w:rStyle w:val="text"/>
          <w:rFonts w:ascii="Garamond" w:hAnsi="Garamond"/>
          <w:b/>
          <w:sz w:val="28"/>
          <w:szCs w:val="28"/>
          <w:u w:val="single"/>
        </w:rPr>
        <w:t>Weightier</w:t>
      </w:r>
      <w:r w:rsidRPr="0084479A">
        <w:rPr>
          <w:rStyle w:val="text"/>
          <w:rFonts w:ascii="Garamond" w:hAnsi="Garamond"/>
          <w:b/>
          <w:sz w:val="28"/>
          <w:szCs w:val="28"/>
        </w:rPr>
        <w:t xml:space="preserve"> matters of the law</w:t>
      </w:r>
    </w:p>
    <w:sectPr w:rsidR="003E21E3" w:rsidRPr="0084479A" w:rsidSect="00813424">
      <w:headerReference w:type="default" r:id="rId7"/>
      <w:footerReference w:type="default" r:id="rId8"/>
      <w:headerReference w:type="first" r:id="rId9"/>
      <w:footerReference w:type="first" r:id="rId10"/>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A2B" w:rsidRDefault="00764A2B" w:rsidP="00574BBD">
      <w:pPr>
        <w:spacing w:after="0"/>
      </w:pPr>
      <w:r>
        <w:separator/>
      </w:r>
    </w:p>
  </w:endnote>
  <w:endnote w:type="continuationSeparator" w:id="0">
    <w:p w:rsidR="00764A2B" w:rsidRDefault="00764A2B" w:rsidP="00574B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856"/>
      <w:docPartObj>
        <w:docPartGallery w:val="Page Numbers (Bottom of Page)"/>
        <w:docPartUnique/>
      </w:docPartObj>
    </w:sdtPr>
    <w:sdtEndPr>
      <w:rPr>
        <w:color w:val="7F7F7F" w:themeColor="background1" w:themeShade="7F"/>
        <w:spacing w:val="60"/>
      </w:rPr>
    </w:sdtEndPr>
    <w:sdtContent>
      <w:p w:rsidR="004D4DDF" w:rsidRDefault="00FF4AAD">
        <w:pPr>
          <w:pStyle w:val="Footer"/>
          <w:pBdr>
            <w:top w:val="single" w:sz="4" w:space="1" w:color="D9D9D9" w:themeColor="background1" w:themeShade="D9"/>
          </w:pBdr>
          <w:jc w:val="right"/>
        </w:pPr>
        <w:fldSimple w:instr=" PAGE   \* MERGEFORMAT ">
          <w:r w:rsidR="005A2CE1">
            <w:rPr>
              <w:noProof/>
            </w:rPr>
            <w:t>2</w:t>
          </w:r>
        </w:fldSimple>
        <w:r w:rsidR="004D4DDF">
          <w:t xml:space="preserve"> | </w:t>
        </w:r>
        <w:r w:rsidR="004D4DDF">
          <w:rPr>
            <w:color w:val="7F7F7F" w:themeColor="background1" w:themeShade="7F"/>
            <w:spacing w:val="60"/>
          </w:rPr>
          <w:t>Page</w:t>
        </w:r>
      </w:p>
    </w:sdtContent>
  </w:sdt>
  <w:p w:rsidR="004D4DDF" w:rsidRDefault="004D4D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9855"/>
      <w:docPartObj>
        <w:docPartGallery w:val="Page Numbers (Bottom of Page)"/>
        <w:docPartUnique/>
      </w:docPartObj>
    </w:sdtPr>
    <w:sdtEndPr>
      <w:rPr>
        <w:color w:val="7F7F7F" w:themeColor="background1" w:themeShade="7F"/>
        <w:spacing w:val="60"/>
      </w:rPr>
    </w:sdtEndPr>
    <w:sdtContent>
      <w:p w:rsidR="004D4DDF" w:rsidRDefault="00FF4AAD">
        <w:pPr>
          <w:pStyle w:val="Footer"/>
          <w:pBdr>
            <w:top w:val="single" w:sz="4" w:space="1" w:color="D9D9D9" w:themeColor="background1" w:themeShade="D9"/>
          </w:pBdr>
          <w:jc w:val="right"/>
        </w:pPr>
        <w:fldSimple w:instr=" PAGE   \* MERGEFORMAT ">
          <w:r w:rsidR="005A2CE1">
            <w:rPr>
              <w:noProof/>
            </w:rPr>
            <w:t>1</w:t>
          </w:r>
        </w:fldSimple>
        <w:r w:rsidR="004D4DDF">
          <w:t xml:space="preserve"> | </w:t>
        </w:r>
        <w:r w:rsidR="004D4DDF">
          <w:rPr>
            <w:color w:val="7F7F7F" w:themeColor="background1" w:themeShade="7F"/>
            <w:spacing w:val="60"/>
          </w:rPr>
          <w:t>Page</w:t>
        </w:r>
      </w:p>
    </w:sdtContent>
  </w:sdt>
  <w:p w:rsidR="004D4DDF" w:rsidRDefault="004D4D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A2B" w:rsidRDefault="00764A2B" w:rsidP="00574BBD">
      <w:pPr>
        <w:spacing w:after="0"/>
      </w:pPr>
      <w:r>
        <w:separator/>
      </w:r>
    </w:p>
  </w:footnote>
  <w:footnote w:type="continuationSeparator" w:id="0">
    <w:p w:rsidR="00764A2B" w:rsidRDefault="00764A2B" w:rsidP="00574B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DB3" w:rsidRDefault="00FF4AAD">
    <w:pPr>
      <w:pStyle w:val="Header"/>
      <w:jc w:val="center"/>
      <w:rPr>
        <w:color w:val="365F91" w:themeColor="accent1" w:themeShade="BF"/>
      </w:rPr>
    </w:pPr>
    <w:r>
      <w:rPr>
        <w:noProof/>
        <w:color w:val="365F91" w:themeColor="accent1" w:themeShade="BF"/>
        <w:lang w:eastAsia="zh-TW"/>
      </w:rPr>
      <w:pict>
        <v:group id="_x0000_s1032" style="position:absolute;left:0;text-align:left;margin-left:1171.45pt;margin-top:0;width:105.1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33" type="#_x0000_t32" style="position:absolute;left:6519;top:1258;width:4303;height:10040;flip:x" o:connectortype="straight" strokecolor="#a7bfde [1620]">
            <o:lock v:ext="edit" aspectratio="t"/>
          </v:shape>
          <v:group id="_x0000_s1034" style="position:absolute;left:5531;top:9226;width:5291;height:5845" coordorigin="5531,9226" coordsize="5291,5845">
            <o:lock v:ext="edit" aspectratio="t"/>
            <v:shape id="_x0000_s1035"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36" style="position:absolute;left:6117;top:10212;width:4526;height:4258;rotation:41366637fd;flip:y" fillcolor="#d3dfee [820]" stroked="f" strokecolor="#a7bfde [1620]">
              <o:lock v:ext="edit" aspectratio="t"/>
            </v:oval>
            <v:oval id="_x0000_s1037" style="position:absolute;left:6217;top:10481;width:3424;height:3221;rotation:41366637fd;flip:y;v-text-anchor:middle" fillcolor="#7ba0cd [2420]" stroked="f" strokecolor="#a7bfde [1620]">
              <o:lock v:ext="edit" aspectratio="t"/>
              <v:textbox inset="0,0,0,0">
                <w:txbxContent>
                  <w:p w:rsidR="00B95DB3" w:rsidRDefault="00B95DB3">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2929860"/>
        <w:placeholder>
          <w:docPart w:val="0E6432B7D8414C84A8C2F911B0972AFC"/>
        </w:placeholder>
        <w:dataBinding w:prefixMappings="xmlns:ns0='http://schemas.openxmlformats.org/package/2006/metadata/core-properties' xmlns:ns1='http://purl.org/dc/elements/1.1/'" w:xpath="/ns0:coreProperties[1]/ns1:title[1]" w:storeItemID="{6C3C8BC8-F283-45AE-878A-BAB7291924A1}"/>
        <w:text/>
      </w:sdtPr>
      <w:sdtContent>
        <w:r w:rsidR="00B95DB3">
          <w:rPr>
            <w:color w:val="365F91" w:themeColor="accent1" w:themeShade="BF"/>
          </w:rPr>
          <w:t>Can You Spare A Dime?</w:t>
        </w:r>
      </w:sdtContent>
    </w:sdt>
  </w:p>
  <w:p w:rsidR="00B95DB3" w:rsidRDefault="00B95D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DDF" w:rsidRDefault="00FF4AAD">
    <w:pPr>
      <w:pStyle w:val="Header"/>
      <w:jc w:val="center"/>
      <w:rPr>
        <w:color w:val="365F91" w:themeColor="accent1" w:themeShade="BF"/>
      </w:rPr>
    </w:pPr>
    <w:r>
      <w:rPr>
        <w:noProof/>
        <w:color w:val="365F91" w:themeColor="accent1" w:themeShade="BF"/>
        <w:lang w:eastAsia="zh-TW"/>
      </w:rPr>
      <w:pict>
        <v:group id="_x0000_s1025"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4D4DDF" w:rsidRPr="00574BBD" w:rsidRDefault="004D4DDF" w:rsidP="00574BBD"/>
                </w:txbxContent>
              </v:textbox>
            </v:oval>
          </v:group>
          <w10:wrap anchorx="page" anchory="page"/>
        </v:group>
      </w:pict>
    </w:r>
    <w:sdt>
      <w:sdtPr>
        <w:rPr>
          <w:color w:val="365F91" w:themeColor="accent1" w:themeShade="BF"/>
        </w:rPr>
        <w:alias w:val="Title"/>
        <w:id w:val="78131009"/>
        <w:placeholder>
          <w:docPart w:val="735F959FB56A4EDCB602451A35194244"/>
        </w:placeholder>
        <w:dataBinding w:prefixMappings="xmlns:ns0='http://schemas.openxmlformats.org/package/2006/metadata/core-properties' xmlns:ns1='http://purl.org/dc/elements/1.1/'" w:xpath="/ns0:coreProperties[1]/ns1:title[1]" w:storeItemID="{6C3C8BC8-F283-45AE-878A-BAB7291924A1}"/>
        <w:text/>
      </w:sdtPr>
      <w:sdtContent>
        <w:r w:rsidR="004D4DDF">
          <w:rPr>
            <w:color w:val="365F91" w:themeColor="accent1" w:themeShade="BF"/>
          </w:rPr>
          <w:t>Can You Spare A Dime?</w:t>
        </w:r>
      </w:sdtContent>
    </w:sdt>
  </w:p>
  <w:p w:rsidR="004D4DDF" w:rsidRDefault="004D4D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55B3"/>
    <w:multiLevelType w:val="hybridMultilevel"/>
    <w:tmpl w:val="04A44C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814075"/>
    <w:multiLevelType w:val="hybridMultilevel"/>
    <w:tmpl w:val="F07C43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4098"/>
    <o:shapelayout v:ext="edit">
      <o:idmap v:ext="edit" data="1"/>
      <o:rules v:ext="edit">
        <o:r id="V:Rule3" type="connector" idref="#_x0000_s1033"/>
        <o:r id="V:Rule4" type="connector" idref="#_x0000_s1026"/>
      </o:rules>
    </o:shapelayout>
  </w:hdrShapeDefaults>
  <w:footnotePr>
    <w:footnote w:id="-1"/>
    <w:footnote w:id="0"/>
  </w:footnotePr>
  <w:endnotePr>
    <w:endnote w:id="-1"/>
    <w:endnote w:id="0"/>
  </w:endnotePr>
  <w:compat/>
  <w:rsids>
    <w:rsidRoot w:val="00574BBD"/>
    <w:rsid w:val="0000084E"/>
    <w:rsid w:val="0000097E"/>
    <w:rsid w:val="00001DC8"/>
    <w:rsid w:val="00001E3E"/>
    <w:rsid w:val="00002FA7"/>
    <w:rsid w:val="000044CF"/>
    <w:rsid w:val="00005306"/>
    <w:rsid w:val="000070DE"/>
    <w:rsid w:val="0000714D"/>
    <w:rsid w:val="00007B44"/>
    <w:rsid w:val="00007E2C"/>
    <w:rsid w:val="00010726"/>
    <w:rsid w:val="00011679"/>
    <w:rsid w:val="00013E29"/>
    <w:rsid w:val="000154E0"/>
    <w:rsid w:val="0002126A"/>
    <w:rsid w:val="000218BF"/>
    <w:rsid w:val="00025151"/>
    <w:rsid w:val="0002520A"/>
    <w:rsid w:val="0002538D"/>
    <w:rsid w:val="00025F66"/>
    <w:rsid w:val="00026826"/>
    <w:rsid w:val="0002748F"/>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52E9"/>
    <w:rsid w:val="0005617C"/>
    <w:rsid w:val="0005685D"/>
    <w:rsid w:val="000578DB"/>
    <w:rsid w:val="00060BBB"/>
    <w:rsid w:val="0006198D"/>
    <w:rsid w:val="00062500"/>
    <w:rsid w:val="00065158"/>
    <w:rsid w:val="0006699A"/>
    <w:rsid w:val="00067219"/>
    <w:rsid w:val="000719F5"/>
    <w:rsid w:val="0007384C"/>
    <w:rsid w:val="0007522F"/>
    <w:rsid w:val="000756D2"/>
    <w:rsid w:val="00075C5A"/>
    <w:rsid w:val="000773D8"/>
    <w:rsid w:val="000801D3"/>
    <w:rsid w:val="0008023C"/>
    <w:rsid w:val="000809E1"/>
    <w:rsid w:val="000818AF"/>
    <w:rsid w:val="000835A2"/>
    <w:rsid w:val="00090B7B"/>
    <w:rsid w:val="0009171D"/>
    <w:rsid w:val="000949F5"/>
    <w:rsid w:val="000976FE"/>
    <w:rsid w:val="0009776E"/>
    <w:rsid w:val="000A020B"/>
    <w:rsid w:val="000A1683"/>
    <w:rsid w:val="000A1ABD"/>
    <w:rsid w:val="000A25D8"/>
    <w:rsid w:val="000A3DD9"/>
    <w:rsid w:val="000A43DC"/>
    <w:rsid w:val="000A6571"/>
    <w:rsid w:val="000A6F68"/>
    <w:rsid w:val="000A771A"/>
    <w:rsid w:val="000B072D"/>
    <w:rsid w:val="000B08F1"/>
    <w:rsid w:val="000B0B4F"/>
    <w:rsid w:val="000B1885"/>
    <w:rsid w:val="000B2FB7"/>
    <w:rsid w:val="000B312D"/>
    <w:rsid w:val="000B3B94"/>
    <w:rsid w:val="000B5724"/>
    <w:rsid w:val="000B59C4"/>
    <w:rsid w:val="000B712C"/>
    <w:rsid w:val="000B7B09"/>
    <w:rsid w:val="000C28DF"/>
    <w:rsid w:val="000C2B78"/>
    <w:rsid w:val="000C3009"/>
    <w:rsid w:val="000C4808"/>
    <w:rsid w:val="000C4A06"/>
    <w:rsid w:val="000C6418"/>
    <w:rsid w:val="000C7411"/>
    <w:rsid w:val="000C7681"/>
    <w:rsid w:val="000D63D3"/>
    <w:rsid w:val="000D6768"/>
    <w:rsid w:val="000E0980"/>
    <w:rsid w:val="000E1F9E"/>
    <w:rsid w:val="000E47C6"/>
    <w:rsid w:val="000E4CBA"/>
    <w:rsid w:val="000E6579"/>
    <w:rsid w:val="000E6B56"/>
    <w:rsid w:val="000E6DA2"/>
    <w:rsid w:val="000F02B0"/>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103CF"/>
    <w:rsid w:val="00110651"/>
    <w:rsid w:val="001111C3"/>
    <w:rsid w:val="001130FB"/>
    <w:rsid w:val="001140F0"/>
    <w:rsid w:val="001156EB"/>
    <w:rsid w:val="00115D37"/>
    <w:rsid w:val="001177A4"/>
    <w:rsid w:val="00122B46"/>
    <w:rsid w:val="00123A83"/>
    <w:rsid w:val="001257DB"/>
    <w:rsid w:val="00127067"/>
    <w:rsid w:val="00127D1B"/>
    <w:rsid w:val="0013183A"/>
    <w:rsid w:val="00131F22"/>
    <w:rsid w:val="00132AE6"/>
    <w:rsid w:val="0013365F"/>
    <w:rsid w:val="00133974"/>
    <w:rsid w:val="00134322"/>
    <w:rsid w:val="00136516"/>
    <w:rsid w:val="00136B99"/>
    <w:rsid w:val="0014025D"/>
    <w:rsid w:val="00141A11"/>
    <w:rsid w:val="0014222D"/>
    <w:rsid w:val="001429F1"/>
    <w:rsid w:val="00144303"/>
    <w:rsid w:val="0014513E"/>
    <w:rsid w:val="00145B41"/>
    <w:rsid w:val="00146D1A"/>
    <w:rsid w:val="00147D06"/>
    <w:rsid w:val="00152808"/>
    <w:rsid w:val="00152B10"/>
    <w:rsid w:val="001536F9"/>
    <w:rsid w:val="00153A7F"/>
    <w:rsid w:val="00153A9A"/>
    <w:rsid w:val="00153B30"/>
    <w:rsid w:val="00154508"/>
    <w:rsid w:val="00155646"/>
    <w:rsid w:val="00155694"/>
    <w:rsid w:val="00155703"/>
    <w:rsid w:val="0016001B"/>
    <w:rsid w:val="00160257"/>
    <w:rsid w:val="00160FEA"/>
    <w:rsid w:val="00161F41"/>
    <w:rsid w:val="001635ED"/>
    <w:rsid w:val="0016470B"/>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397"/>
    <w:rsid w:val="00177EF6"/>
    <w:rsid w:val="001811BA"/>
    <w:rsid w:val="0018156F"/>
    <w:rsid w:val="00182CC1"/>
    <w:rsid w:val="00182E11"/>
    <w:rsid w:val="0018371D"/>
    <w:rsid w:val="00183D42"/>
    <w:rsid w:val="00184E6B"/>
    <w:rsid w:val="00186764"/>
    <w:rsid w:val="00186DFD"/>
    <w:rsid w:val="0018761F"/>
    <w:rsid w:val="00187C91"/>
    <w:rsid w:val="00190CCB"/>
    <w:rsid w:val="00190E7A"/>
    <w:rsid w:val="001910C9"/>
    <w:rsid w:val="001914C5"/>
    <w:rsid w:val="00191A16"/>
    <w:rsid w:val="0019577C"/>
    <w:rsid w:val="00196A8D"/>
    <w:rsid w:val="00197613"/>
    <w:rsid w:val="001979E0"/>
    <w:rsid w:val="001A130A"/>
    <w:rsid w:val="001A1E13"/>
    <w:rsid w:val="001A1E18"/>
    <w:rsid w:val="001A30E6"/>
    <w:rsid w:val="001A4D66"/>
    <w:rsid w:val="001A6CCC"/>
    <w:rsid w:val="001A7069"/>
    <w:rsid w:val="001B0BD2"/>
    <w:rsid w:val="001B1E05"/>
    <w:rsid w:val="001B1EC1"/>
    <w:rsid w:val="001B2BBA"/>
    <w:rsid w:val="001B4F21"/>
    <w:rsid w:val="001B51E2"/>
    <w:rsid w:val="001B65BA"/>
    <w:rsid w:val="001C13EE"/>
    <w:rsid w:val="001C1632"/>
    <w:rsid w:val="001C171E"/>
    <w:rsid w:val="001C1FBA"/>
    <w:rsid w:val="001C2DB0"/>
    <w:rsid w:val="001C3141"/>
    <w:rsid w:val="001C4D9B"/>
    <w:rsid w:val="001C581B"/>
    <w:rsid w:val="001C6D63"/>
    <w:rsid w:val="001C7859"/>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4393"/>
    <w:rsid w:val="001F61D2"/>
    <w:rsid w:val="001F6362"/>
    <w:rsid w:val="001F6447"/>
    <w:rsid w:val="001F648A"/>
    <w:rsid w:val="001F6B17"/>
    <w:rsid w:val="001F6BB2"/>
    <w:rsid w:val="001F6E5A"/>
    <w:rsid w:val="00200086"/>
    <w:rsid w:val="00200F0A"/>
    <w:rsid w:val="002022C0"/>
    <w:rsid w:val="002029D4"/>
    <w:rsid w:val="00202A1A"/>
    <w:rsid w:val="0020318C"/>
    <w:rsid w:val="00205CA1"/>
    <w:rsid w:val="00207668"/>
    <w:rsid w:val="002101BD"/>
    <w:rsid w:val="00210286"/>
    <w:rsid w:val="002111A2"/>
    <w:rsid w:val="0021171F"/>
    <w:rsid w:val="00212877"/>
    <w:rsid w:val="0021354C"/>
    <w:rsid w:val="00214705"/>
    <w:rsid w:val="002157C0"/>
    <w:rsid w:val="002161BB"/>
    <w:rsid w:val="00216EE8"/>
    <w:rsid w:val="002213BB"/>
    <w:rsid w:val="00221A3D"/>
    <w:rsid w:val="00222C30"/>
    <w:rsid w:val="00222E22"/>
    <w:rsid w:val="002230F2"/>
    <w:rsid w:val="002240C3"/>
    <w:rsid w:val="002243F4"/>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8A9"/>
    <w:rsid w:val="00240254"/>
    <w:rsid w:val="00240286"/>
    <w:rsid w:val="00240D9C"/>
    <w:rsid w:val="0024205B"/>
    <w:rsid w:val="00243DF7"/>
    <w:rsid w:val="002450DA"/>
    <w:rsid w:val="0024606B"/>
    <w:rsid w:val="0024641C"/>
    <w:rsid w:val="0024671A"/>
    <w:rsid w:val="00247D02"/>
    <w:rsid w:val="002500D7"/>
    <w:rsid w:val="0025345B"/>
    <w:rsid w:val="00254637"/>
    <w:rsid w:val="00254A28"/>
    <w:rsid w:val="00254DBF"/>
    <w:rsid w:val="0025585E"/>
    <w:rsid w:val="002558ED"/>
    <w:rsid w:val="00255962"/>
    <w:rsid w:val="00256BB2"/>
    <w:rsid w:val="00257BCF"/>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443C"/>
    <w:rsid w:val="00276241"/>
    <w:rsid w:val="00276777"/>
    <w:rsid w:val="002771CB"/>
    <w:rsid w:val="002772F6"/>
    <w:rsid w:val="00277D89"/>
    <w:rsid w:val="00285923"/>
    <w:rsid w:val="00286C27"/>
    <w:rsid w:val="00286DE2"/>
    <w:rsid w:val="00287B29"/>
    <w:rsid w:val="00290F0F"/>
    <w:rsid w:val="00293459"/>
    <w:rsid w:val="002947A9"/>
    <w:rsid w:val="0029547E"/>
    <w:rsid w:val="002954B5"/>
    <w:rsid w:val="00295BAB"/>
    <w:rsid w:val="00296357"/>
    <w:rsid w:val="002975D5"/>
    <w:rsid w:val="00297F5F"/>
    <w:rsid w:val="002A3A85"/>
    <w:rsid w:val="002A4612"/>
    <w:rsid w:val="002A5FB4"/>
    <w:rsid w:val="002B19E8"/>
    <w:rsid w:val="002B2BEC"/>
    <w:rsid w:val="002B2F3D"/>
    <w:rsid w:val="002B673E"/>
    <w:rsid w:val="002B713A"/>
    <w:rsid w:val="002B78CF"/>
    <w:rsid w:val="002C0F45"/>
    <w:rsid w:val="002C154F"/>
    <w:rsid w:val="002C1A30"/>
    <w:rsid w:val="002C267F"/>
    <w:rsid w:val="002C2FA5"/>
    <w:rsid w:val="002C413C"/>
    <w:rsid w:val="002C42BC"/>
    <w:rsid w:val="002C44EE"/>
    <w:rsid w:val="002C4F9D"/>
    <w:rsid w:val="002C5092"/>
    <w:rsid w:val="002C5851"/>
    <w:rsid w:val="002C6AEB"/>
    <w:rsid w:val="002C70B7"/>
    <w:rsid w:val="002C77A1"/>
    <w:rsid w:val="002C7F3E"/>
    <w:rsid w:val="002D0A80"/>
    <w:rsid w:val="002D0DD2"/>
    <w:rsid w:val="002D2114"/>
    <w:rsid w:val="002D3716"/>
    <w:rsid w:val="002D3DFE"/>
    <w:rsid w:val="002D460C"/>
    <w:rsid w:val="002D4FEC"/>
    <w:rsid w:val="002D5850"/>
    <w:rsid w:val="002D6B9A"/>
    <w:rsid w:val="002E22C3"/>
    <w:rsid w:val="002E2D76"/>
    <w:rsid w:val="002E352D"/>
    <w:rsid w:val="002E4EA7"/>
    <w:rsid w:val="002E5111"/>
    <w:rsid w:val="002E526F"/>
    <w:rsid w:val="002F005F"/>
    <w:rsid w:val="002F0334"/>
    <w:rsid w:val="002F042B"/>
    <w:rsid w:val="002F0D39"/>
    <w:rsid w:val="002F14AF"/>
    <w:rsid w:val="002F172D"/>
    <w:rsid w:val="002F1C37"/>
    <w:rsid w:val="002F1E3B"/>
    <w:rsid w:val="002F21A3"/>
    <w:rsid w:val="002F32AF"/>
    <w:rsid w:val="002F49A2"/>
    <w:rsid w:val="002F6134"/>
    <w:rsid w:val="002F652C"/>
    <w:rsid w:val="003039C8"/>
    <w:rsid w:val="00305534"/>
    <w:rsid w:val="00310A5D"/>
    <w:rsid w:val="003126E7"/>
    <w:rsid w:val="0031311B"/>
    <w:rsid w:val="003145FA"/>
    <w:rsid w:val="003150C4"/>
    <w:rsid w:val="00315E89"/>
    <w:rsid w:val="00317E01"/>
    <w:rsid w:val="00320642"/>
    <w:rsid w:val="00320947"/>
    <w:rsid w:val="00321A10"/>
    <w:rsid w:val="00321A76"/>
    <w:rsid w:val="00322206"/>
    <w:rsid w:val="003229A4"/>
    <w:rsid w:val="003230CD"/>
    <w:rsid w:val="00324615"/>
    <w:rsid w:val="00324E45"/>
    <w:rsid w:val="00327A27"/>
    <w:rsid w:val="003300BB"/>
    <w:rsid w:val="003317ED"/>
    <w:rsid w:val="00331823"/>
    <w:rsid w:val="00331D22"/>
    <w:rsid w:val="003320A9"/>
    <w:rsid w:val="00332413"/>
    <w:rsid w:val="00332FF1"/>
    <w:rsid w:val="00333627"/>
    <w:rsid w:val="003345E9"/>
    <w:rsid w:val="00340280"/>
    <w:rsid w:val="003413BA"/>
    <w:rsid w:val="003413E2"/>
    <w:rsid w:val="003418D1"/>
    <w:rsid w:val="0034193C"/>
    <w:rsid w:val="00341E38"/>
    <w:rsid w:val="003421CD"/>
    <w:rsid w:val="00342F7F"/>
    <w:rsid w:val="003433B2"/>
    <w:rsid w:val="003448F6"/>
    <w:rsid w:val="003465FA"/>
    <w:rsid w:val="003503AF"/>
    <w:rsid w:val="003506BD"/>
    <w:rsid w:val="003516B8"/>
    <w:rsid w:val="003530CC"/>
    <w:rsid w:val="00355030"/>
    <w:rsid w:val="00356A5A"/>
    <w:rsid w:val="00356AB4"/>
    <w:rsid w:val="0035710F"/>
    <w:rsid w:val="00357410"/>
    <w:rsid w:val="003604ED"/>
    <w:rsid w:val="00360F55"/>
    <w:rsid w:val="00367521"/>
    <w:rsid w:val="00367C2F"/>
    <w:rsid w:val="003706CE"/>
    <w:rsid w:val="00370F81"/>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D59"/>
    <w:rsid w:val="00393AB5"/>
    <w:rsid w:val="00393DEC"/>
    <w:rsid w:val="00394A80"/>
    <w:rsid w:val="0039516F"/>
    <w:rsid w:val="00395220"/>
    <w:rsid w:val="00396627"/>
    <w:rsid w:val="00396AD3"/>
    <w:rsid w:val="00396C85"/>
    <w:rsid w:val="003A009E"/>
    <w:rsid w:val="003A040F"/>
    <w:rsid w:val="003A093D"/>
    <w:rsid w:val="003A128C"/>
    <w:rsid w:val="003A1BD5"/>
    <w:rsid w:val="003A37F3"/>
    <w:rsid w:val="003A3871"/>
    <w:rsid w:val="003A4F72"/>
    <w:rsid w:val="003A6E58"/>
    <w:rsid w:val="003B0BFA"/>
    <w:rsid w:val="003B10A5"/>
    <w:rsid w:val="003B38F5"/>
    <w:rsid w:val="003B3DDA"/>
    <w:rsid w:val="003B4180"/>
    <w:rsid w:val="003B42F9"/>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709"/>
    <w:rsid w:val="003D2449"/>
    <w:rsid w:val="003D2F5D"/>
    <w:rsid w:val="003D3A0B"/>
    <w:rsid w:val="003D41E7"/>
    <w:rsid w:val="003D5E15"/>
    <w:rsid w:val="003D7894"/>
    <w:rsid w:val="003D7916"/>
    <w:rsid w:val="003E01AD"/>
    <w:rsid w:val="003E0C64"/>
    <w:rsid w:val="003E1135"/>
    <w:rsid w:val="003E137F"/>
    <w:rsid w:val="003E21E3"/>
    <w:rsid w:val="003E24B0"/>
    <w:rsid w:val="003E41FF"/>
    <w:rsid w:val="003E4F47"/>
    <w:rsid w:val="003E74A9"/>
    <w:rsid w:val="003F0204"/>
    <w:rsid w:val="003F0255"/>
    <w:rsid w:val="003F1C69"/>
    <w:rsid w:val="003F2C86"/>
    <w:rsid w:val="003F4793"/>
    <w:rsid w:val="003F567B"/>
    <w:rsid w:val="003F5ECE"/>
    <w:rsid w:val="003F616F"/>
    <w:rsid w:val="003F6296"/>
    <w:rsid w:val="003F6CC0"/>
    <w:rsid w:val="004013F8"/>
    <w:rsid w:val="00401F54"/>
    <w:rsid w:val="0040211C"/>
    <w:rsid w:val="00402B35"/>
    <w:rsid w:val="00403EF7"/>
    <w:rsid w:val="00404F1A"/>
    <w:rsid w:val="004050E5"/>
    <w:rsid w:val="00405BC5"/>
    <w:rsid w:val="004066CA"/>
    <w:rsid w:val="00406BAA"/>
    <w:rsid w:val="0040790F"/>
    <w:rsid w:val="00411037"/>
    <w:rsid w:val="00411424"/>
    <w:rsid w:val="00411821"/>
    <w:rsid w:val="00411A15"/>
    <w:rsid w:val="00411B37"/>
    <w:rsid w:val="004137B3"/>
    <w:rsid w:val="00414869"/>
    <w:rsid w:val="004156E7"/>
    <w:rsid w:val="0041590A"/>
    <w:rsid w:val="00415B8B"/>
    <w:rsid w:val="004203C1"/>
    <w:rsid w:val="00420CB7"/>
    <w:rsid w:val="00420FA7"/>
    <w:rsid w:val="00421622"/>
    <w:rsid w:val="00421E42"/>
    <w:rsid w:val="004231C5"/>
    <w:rsid w:val="00423AB5"/>
    <w:rsid w:val="00423E3F"/>
    <w:rsid w:val="004244B9"/>
    <w:rsid w:val="0042515B"/>
    <w:rsid w:val="00427D11"/>
    <w:rsid w:val="00434AE3"/>
    <w:rsid w:val="0043542E"/>
    <w:rsid w:val="004363FD"/>
    <w:rsid w:val="00437197"/>
    <w:rsid w:val="00440F3D"/>
    <w:rsid w:val="00442A2D"/>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B0"/>
    <w:rsid w:val="004726E8"/>
    <w:rsid w:val="00473C1A"/>
    <w:rsid w:val="004745D7"/>
    <w:rsid w:val="004767FE"/>
    <w:rsid w:val="00476D3C"/>
    <w:rsid w:val="0047753F"/>
    <w:rsid w:val="004807DF"/>
    <w:rsid w:val="00480E96"/>
    <w:rsid w:val="004810DC"/>
    <w:rsid w:val="004815B8"/>
    <w:rsid w:val="004842C9"/>
    <w:rsid w:val="004843A7"/>
    <w:rsid w:val="00484AEF"/>
    <w:rsid w:val="00490002"/>
    <w:rsid w:val="00493129"/>
    <w:rsid w:val="00494ECA"/>
    <w:rsid w:val="00495358"/>
    <w:rsid w:val="004956C7"/>
    <w:rsid w:val="00497204"/>
    <w:rsid w:val="004978C4"/>
    <w:rsid w:val="004A0015"/>
    <w:rsid w:val="004A2E50"/>
    <w:rsid w:val="004A340F"/>
    <w:rsid w:val="004A3888"/>
    <w:rsid w:val="004A49FB"/>
    <w:rsid w:val="004A7200"/>
    <w:rsid w:val="004B029F"/>
    <w:rsid w:val="004B083E"/>
    <w:rsid w:val="004B0C5F"/>
    <w:rsid w:val="004B2311"/>
    <w:rsid w:val="004B281C"/>
    <w:rsid w:val="004B2A1D"/>
    <w:rsid w:val="004B4DB3"/>
    <w:rsid w:val="004B4F14"/>
    <w:rsid w:val="004B53CE"/>
    <w:rsid w:val="004B5881"/>
    <w:rsid w:val="004B69D4"/>
    <w:rsid w:val="004C0595"/>
    <w:rsid w:val="004C0E9E"/>
    <w:rsid w:val="004C3822"/>
    <w:rsid w:val="004C59D7"/>
    <w:rsid w:val="004C7D51"/>
    <w:rsid w:val="004D2818"/>
    <w:rsid w:val="004D3939"/>
    <w:rsid w:val="004D4DDF"/>
    <w:rsid w:val="004D5D44"/>
    <w:rsid w:val="004D6012"/>
    <w:rsid w:val="004D6B0B"/>
    <w:rsid w:val="004E1058"/>
    <w:rsid w:val="004E2665"/>
    <w:rsid w:val="004E2B69"/>
    <w:rsid w:val="004E3CAE"/>
    <w:rsid w:val="004E5201"/>
    <w:rsid w:val="004E5CEC"/>
    <w:rsid w:val="004F1655"/>
    <w:rsid w:val="004F3522"/>
    <w:rsid w:val="004F4485"/>
    <w:rsid w:val="004F5FA7"/>
    <w:rsid w:val="004F5FD2"/>
    <w:rsid w:val="004F62D0"/>
    <w:rsid w:val="004F68DA"/>
    <w:rsid w:val="005029D5"/>
    <w:rsid w:val="00502B1D"/>
    <w:rsid w:val="00504070"/>
    <w:rsid w:val="00504B7F"/>
    <w:rsid w:val="005053A7"/>
    <w:rsid w:val="00506F7A"/>
    <w:rsid w:val="005071D0"/>
    <w:rsid w:val="0051041F"/>
    <w:rsid w:val="00510F97"/>
    <w:rsid w:val="005121C7"/>
    <w:rsid w:val="005129BE"/>
    <w:rsid w:val="005134CD"/>
    <w:rsid w:val="005174EF"/>
    <w:rsid w:val="00517895"/>
    <w:rsid w:val="0052098B"/>
    <w:rsid w:val="00521408"/>
    <w:rsid w:val="00523A6E"/>
    <w:rsid w:val="00524069"/>
    <w:rsid w:val="00524A05"/>
    <w:rsid w:val="00524DB4"/>
    <w:rsid w:val="0052692E"/>
    <w:rsid w:val="00526A43"/>
    <w:rsid w:val="00527F2D"/>
    <w:rsid w:val="0053043A"/>
    <w:rsid w:val="00530B65"/>
    <w:rsid w:val="00531440"/>
    <w:rsid w:val="00532C99"/>
    <w:rsid w:val="005335D6"/>
    <w:rsid w:val="00533C05"/>
    <w:rsid w:val="005342BF"/>
    <w:rsid w:val="00534F7A"/>
    <w:rsid w:val="00536140"/>
    <w:rsid w:val="00536301"/>
    <w:rsid w:val="00536D48"/>
    <w:rsid w:val="00537CDE"/>
    <w:rsid w:val="00543477"/>
    <w:rsid w:val="00543A92"/>
    <w:rsid w:val="00543F86"/>
    <w:rsid w:val="00545244"/>
    <w:rsid w:val="00546273"/>
    <w:rsid w:val="0054758B"/>
    <w:rsid w:val="0054762F"/>
    <w:rsid w:val="005504F3"/>
    <w:rsid w:val="00550FE7"/>
    <w:rsid w:val="005519AF"/>
    <w:rsid w:val="00553DF9"/>
    <w:rsid w:val="005541E2"/>
    <w:rsid w:val="00554DD0"/>
    <w:rsid w:val="00556541"/>
    <w:rsid w:val="00556E1C"/>
    <w:rsid w:val="005574C4"/>
    <w:rsid w:val="00557C6E"/>
    <w:rsid w:val="00560651"/>
    <w:rsid w:val="0056314C"/>
    <w:rsid w:val="00563FB4"/>
    <w:rsid w:val="005640E3"/>
    <w:rsid w:val="005646BB"/>
    <w:rsid w:val="0056489F"/>
    <w:rsid w:val="00565204"/>
    <w:rsid w:val="00565689"/>
    <w:rsid w:val="00565AD5"/>
    <w:rsid w:val="00570636"/>
    <w:rsid w:val="00570CEA"/>
    <w:rsid w:val="005718FE"/>
    <w:rsid w:val="00571927"/>
    <w:rsid w:val="0057219C"/>
    <w:rsid w:val="00572C66"/>
    <w:rsid w:val="00574942"/>
    <w:rsid w:val="00574BBD"/>
    <w:rsid w:val="00574D8C"/>
    <w:rsid w:val="00575363"/>
    <w:rsid w:val="00581191"/>
    <w:rsid w:val="00584704"/>
    <w:rsid w:val="00585159"/>
    <w:rsid w:val="00585B7A"/>
    <w:rsid w:val="00586970"/>
    <w:rsid w:val="00586BE6"/>
    <w:rsid w:val="00587959"/>
    <w:rsid w:val="00587965"/>
    <w:rsid w:val="00590166"/>
    <w:rsid w:val="00590338"/>
    <w:rsid w:val="00593C49"/>
    <w:rsid w:val="00593D97"/>
    <w:rsid w:val="00595487"/>
    <w:rsid w:val="005A1164"/>
    <w:rsid w:val="005A1442"/>
    <w:rsid w:val="005A1EE9"/>
    <w:rsid w:val="005A2034"/>
    <w:rsid w:val="005A2CE1"/>
    <w:rsid w:val="005A374E"/>
    <w:rsid w:val="005A3D74"/>
    <w:rsid w:val="005A5A7A"/>
    <w:rsid w:val="005A5C0F"/>
    <w:rsid w:val="005A62F5"/>
    <w:rsid w:val="005A742F"/>
    <w:rsid w:val="005A7D04"/>
    <w:rsid w:val="005A7D55"/>
    <w:rsid w:val="005B2900"/>
    <w:rsid w:val="005B2D4B"/>
    <w:rsid w:val="005B2F73"/>
    <w:rsid w:val="005B3D7A"/>
    <w:rsid w:val="005B4A12"/>
    <w:rsid w:val="005B55EC"/>
    <w:rsid w:val="005B628B"/>
    <w:rsid w:val="005B63CA"/>
    <w:rsid w:val="005C00A5"/>
    <w:rsid w:val="005C03C5"/>
    <w:rsid w:val="005C09AD"/>
    <w:rsid w:val="005C2711"/>
    <w:rsid w:val="005C3E99"/>
    <w:rsid w:val="005C42BD"/>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45D2"/>
    <w:rsid w:val="005D49D0"/>
    <w:rsid w:val="005D519D"/>
    <w:rsid w:val="005D5CB3"/>
    <w:rsid w:val="005D7479"/>
    <w:rsid w:val="005D780A"/>
    <w:rsid w:val="005E0297"/>
    <w:rsid w:val="005E069C"/>
    <w:rsid w:val="005E0786"/>
    <w:rsid w:val="005E0CEC"/>
    <w:rsid w:val="005E1C95"/>
    <w:rsid w:val="005E1E21"/>
    <w:rsid w:val="005E493B"/>
    <w:rsid w:val="005E54A1"/>
    <w:rsid w:val="005E6165"/>
    <w:rsid w:val="005E65A7"/>
    <w:rsid w:val="005E682F"/>
    <w:rsid w:val="005F01F5"/>
    <w:rsid w:val="005F05E5"/>
    <w:rsid w:val="005F0A2B"/>
    <w:rsid w:val="005F134E"/>
    <w:rsid w:val="005F3287"/>
    <w:rsid w:val="005F4C37"/>
    <w:rsid w:val="005F5A96"/>
    <w:rsid w:val="005F688F"/>
    <w:rsid w:val="006009BB"/>
    <w:rsid w:val="00601139"/>
    <w:rsid w:val="0060399A"/>
    <w:rsid w:val="0060577F"/>
    <w:rsid w:val="00607E70"/>
    <w:rsid w:val="006118ED"/>
    <w:rsid w:val="00613D48"/>
    <w:rsid w:val="0061474F"/>
    <w:rsid w:val="00614768"/>
    <w:rsid w:val="00615970"/>
    <w:rsid w:val="00615B01"/>
    <w:rsid w:val="00616030"/>
    <w:rsid w:val="006171B8"/>
    <w:rsid w:val="00617E2A"/>
    <w:rsid w:val="00620078"/>
    <w:rsid w:val="006202B2"/>
    <w:rsid w:val="006202BD"/>
    <w:rsid w:val="006216D1"/>
    <w:rsid w:val="00622066"/>
    <w:rsid w:val="006223B2"/>
    <w:rsid w:val="00622511"/>
    <w:rsid w:val="006234D5"/>
    <w:rsid w:val="006248C4"/>
    <w:rsid w:val="00624CC4"/>
    <w:rsid w:val="0062554E"/>
    <w:rsid w:val="00625756"/>
    <w:rsid w:val="00626119"/>
    <w:rsid w:val="00626967"/>
    <w:rsid w:val="00626A36"/>
    <w:rsid w:val="00627FA1"/>
    <w:rsid w:val="00630019"/>
    <w:rsid w:val="00632FEE"/>
    <w:rsid w:val="006334FC"/>
    <w:rsid w:val="00634D5F"/>
    <w:rsid w:val="0063561B"/>
    <w:rsid w:val="00636201"/>
    <w:rsid w:val="0063714D"/>
    <w:rsid w:val="00637268"/>
    <w:rsid w:val="0063738D"/>
    <w:rsid w:val="006421D6"/>
    <w:rsid w:val="006434B4"/>
    <w:rsid w:val="006435BF"/>
    <w:rsid w:val="00646244"/>
    <w:rsid w:val="006462C4"/>
    <w:rsid w:val="00646DAD"/>
    <w:rsid w:val="006534C6"/>
    <w:rsid w:val="00655E87"/>
    <w:rsid w:val="00657F63"/>
    <w:rsid w:val="00661A5F"/>
    <w:rsid w:val="00661F40"/>
    <w:rsid w:val="00662DA7"/>
    <w:rsid w:val="00663292"/>
    <w:rsid w:val="006635ED"/>
    <w:rsid w:val="006650CF"/>
    <w:rsid w:val="0066575D"/>
    <w:rsid w:val="006670EA"/>
    <w:rsid w:val="00667360"/>
    <w:rsid w:val="0066755D"/>
    <w:rsid w:val="00667B22"/>
    <w:rsid w:val="00671796"/>
    <w:rsid w:val="006729BD"/>
    <w:rsid w:val="00673D75"/>
    <w:rsid w:val="006745C4"/>
    <w:rsid w:val="006746AD"/>
    <w:rsid w:val="00676A67"/>
    <w:rsid w:val="00677885"/>
    <w:rsid w:val="00680340"/>
    <w:rsid w:val="006810B8"/>
    <w:rsid w:val="006819FF"/>
    <w:rsid w:val="00681AC7"/>
    <w:rsid w:val="00681D58"/>
    <w:rsid w:val="00683144"/>
    <w:rsid w:val="0068483A"/>
    <w:rsid w:val="00684972"/>
    <w:rsid w:val="00685258"/>
    <w:rsid w:val="00686824"/>
    <w:rsid w:val="006872D0"/>
    <w:rsid w:val="00687B37"/>
    <w:rsid w:val="00690224"/>
    <w:rsid w:val="00690845"/>
    <w:rsid w:val="0069170C"/>
    <w:rsid w:val="00691782"/>
    <w:rsid w:val="00691B3D"/>
    <w:rsid w:val="00691DE5"/>
    <w:rsid w:val="00693284"/>
    <w:rsid w:val="00693531"/>
    <w:rsid w:val="00695A91"/>
    <w:rsid w:val="0069616D"/>
    <w:rsid w:val="0069635B"/>
    <w:rsid w:val="0069692B"/>
    <w:rsid w:val="006974D5"/>
    <w:rsid w:val="006A0411"/>
    <w:rsid w:val="006A195F"/>
    <w:rsid w:val="006A50A4"/>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685D"/>
    <w:rsid w:val="006C7ED7"/>
    <w:rsid w:val="006D0222"/>
    <w:rsid w:val="006D0824"/>
    <w:rsid w:val="006D0FFB"/>
    <w:rsid w:val="006D126C"/>
    <w:rsid w:val="006D14C3"/>
    <w:rsid w:val="006D1F1E"/>
    <w:rsid w:val="006D25AB"/>
    <w:rsid w:val="006D3572"/>
    <w:rsid w:val="006D4875"/>
    <w:rsid w:val="006D50AB"/>
    <w:rsid w:val="006D524B"/>
    <w:rsid w:val="006D5C54"/>
    <w:rsid w:val="006D5D68"/>
    <w:rsid w:val="006D67AB"/>
    <w:rsid w:val="006D6DCB"/>
    <w:rsid w:val="006D7DE1"/>
    <w:rsid w:val="006E1721"/>
    <w:rsid w:val="006E1C04"/>
    <w:rsid w:val="006E1CCD"/>
    <w:rsid w:val="006E207C"/>
    <w:rsid w:val="006E2BD8"/>
    <w:rsid w:val="006E4062"/>
    <w:rsid w:val="006E4BF7"/>
    <w:rsid w:val="006F0256"/>
    <w:rsid w:val="006F068B"/>
    <w:rsid w:val="006F28E9"/>
    <w:rsid w:val="006F2BF4"/>
    <w:rsid w:val="006F2D25"/>
    <w:rsid w:val="006F3240"/>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1108F"/>
    <w:rsid w:val="00712DF4"/>
    <w:rsid w:val="007132C7"/>
    <w:rsid w:val="0071351B"/>
    <w:rsid w:val="0071370B"/>
    <w:rsid w:val="00713D87"/>
    <w:rsid w:val="0071439F"/>
    <w:rsid w:val="00717A5A"/>
    <w:rsid w:val="00721426"/>
    <w:rsid w:val="0072233D"/>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4016B"/>
    <w:rsid w:val="007403F7"/>
    <w:rsid w:val="007404C0"/>
    <w:rsid w:val="00741397"/>
    <w:rsid w:val="00741E18"/>
    <w:rsid w:val="00743035"/>
    <w:rsid w:val="007461FF"/>
    <w:rsid w:val="00747B68"/>
    <w:rsid w:val="007514E7"/>
    <w:rsid w:val="007517D0"/>
    <w:rsid w:val="00751BD3"/>
    <w:rsid w:val="00752B3B"/>
    <w:rsid w:val="00752B5E"/>
    <w:rsid w:val="00753B73"/>
    <w:rsid w:val="00760C47"/>
    <w:rsid w:val="00761704"/>
    <w:rsid w:val="00761C60"/>
    <w:rsid w:val="00762511"/>
    <w:rsid w:val="00762819"/>
    <w:rsid w:val="00762EF0"/>
    <w:rsid w:val="0076407D"/>
    <w:rsid w:val="00764A2B"/>
    <w:rsid w:val="0076533C"/>
    <w:rsid w:val="0076591F"/>
    <w:rsid w:val="00765B4D"/>
    <w:rsid w:val="00767962"/>
    <w:rsid w:val="00767A47"/>
    <w:rsid w:val="007708E8"/>
    <w:rsid w:val="00770F84"/>
    <w:rsid w:val="00771122"/>
    <w:rsid w:val="00773D6D"/>
    <w:rsid w:val="0077452E"/>
    <w:rsid w:val="00775159"/>
    <w:rsid w:val="00775645"/>
    <w:rsid w:val="007758C7"/>
    <w:rsid w:val="007762F3"/>
    <w:rsid w:val="00780AEF"/>
    <w:rsid w:val="0078205C"/>
    <w:rsid w:val="00784D15"/>
    <w:rsid w:val="0078597E"/>
    <w:rsid w:val="00790524"/>
    <w:rsid w:val="0079159D"/>
    <w:rsid w:val="007915A8"/>
    <w:rsid w:val="0079208A"/>
    <w:rsid w:val="00793360"/>
    <w:rsid w:val="007944AD"/>
    <w:rsid w:val="007955EB"/>
    <w:rsid w:val="00795F73"/>
    <w:rsid w:val="0079714B"/>
    <w:rsid w:val="007A170A"/>
    <w:rsid w:val="007A1E2D"/>
    <w:rsid w:val="007A6153"/>
    <w:rsid w:val="007A6CD4"/>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D21A7"/>
    <w:rsid w:val="007D25CF"/>
    <w:rsid w:val="007D402C"/>
    <w:rsid w:val="007E0012"/>
    <w:rsid w:val="007E012C"/>
    <w:rsid w:val="007E2207"/>
    <w:rsid w:val="007E284E"/>
    <w:rsid w:val="007E3494"/>
    <w:rsid w:val="007E357C"/>
    <w:rsid w:val="007E4385"/>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816"/>
    <w:rsid w:val="00802BDB"/>
    <w:rsid w:val="0080320D"/>
    <w:rsid w:val="008040E0"/>
    <w:rsid w:val="0080440C"/>
    <w:rsid w:val="008045A3"/>
    <w:rsid w:val="008049BD"/>
    <w:rsid w:val="008116DC"/>
    <w:rsid w:val="0081261A"/>
    <w:rsid w:val="00813424"/>
    <w:rsid w:val="00813937"/>
    <w:rsid w:val="0081486F"/>
    <w:rsid w:val="00815B81"/>
    <w:rsid w:val="00816214"/>
    <w:rsid w:val="00820F1F"/>
    <w:rsid w:val="0082112F"/>
    <w:rsid w:val="00824145"/>
    <w:rsid w:val="00824704"/>
    <w:rsid w:val="00825B42"/>
    <w:rsid w:val="00825ED6"/>
    <w:rsid w:val="008263E5"/>
    <w:rsid w:val="0082794E"/>
    <w:rsid w:val="00827976"/>
    <w:rsid w:val="00827F4D"/>
    <w:rsid w:val="00833616"/>
    <w:rsid w:val="008339A2"/>
    <w:rsid w:val="00833B1F"/>
    <w:rsid w:val="00833F25"/>
    <w:rsid w:val="00834E30"/>
    <w:rsid w:val="00835040"/>
    <w:rsid w:val="00837A07"/>
    <w:rsid w:val="00837D69"/>
    <w:rsid w:val="00840BAB"/>
    <w:rsid w:val="00840F45"/>
    <w:rsid w:val="0084139B"/>
    <w:rsid w:val="00842F3D"/>
    <w:rsid w:val="00843677"/>
    <w:rsid w:val="008437DE"/>
    <w:rsid w:val="008444E0"/>
    <w:rsid w:val="0084479A"/>
    <w:rsid w:val="00844A6F"/>
    <w:rsid w:val="008456A6"/>
    <w:rsid w:val="00846621"/>
    <w:rsid w:val="00846D0A"/>
    <w:rsid w:val="008473C4"/>
    <w:rsid w:val="00847851"/>
    <w:rsid w:val="00850E01"/>
    <w:rsid w:val="00851772"/>
    <w:rsid w:val="00851DDB"/>
    <w:rsid w:val="00856AC3"/>
    <w:rsid w:val="00856BDB"/>
    <w:rsid w:val="00860845"/>
    <w:rsid w:val="00861C57"/>
    <w:rsid w:val="008638BD"/>
    <w:rsid w:val="00863C13"/>
    <w:rsid w:val="00863D4E"/>
    <w:rsid w:val="008642B1"/>
    <w:rsid w:val="00865518"/>
    <w:rsid w:val="008665E9"/>
    <w:rsid w:val="00866706"/>
    <w:rsid w:val="00867522"/>
    <w:rsid w:val="00871577"/>
    <w:rsid w:val="008722CC"/>
    <w:rsid w:val="00875FA0"/>
    <w:rsid w:val="00876818"/>
    <w:rsid w:val="00877DEE"/>
    <w:rsid w:val="0088277F"/>
    <w:rsid w:val="00885CAE"/>
    <w:rsid w:val="00886BFE"/>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B0111"/>
    <w:rsid w:val="008B0AD7"/>
    <w:rsid w:val="008B20A5"/>
    <w:rsid w:val="008B2226"/>
    <w:rsid w:val="008B51C4"/>
    <w:rsid w:val="008B56BF"/>
    <w:rsid w:val="008B5D81"/>
    <w:rsid w:val="008B611E"/>
    <w:rsid w:val="008B6BAC"/>
    <w:rsid w:val="008B7DF9"/>
    <w:rsid w:val="008B7E71"/>
    <w:rsid w:val="008C0108"/>
    <w:rsid w:val="008C0E3F"/>
    <w:rsid w:val="008C1149"/>
    <w:rsid w:val="008C2C4C"/>
    <w:rsid w:val="008C2C58"/>
    <w:rsid w:val="008C3AFE"/>
    <w:rsid w:val="008C5C12"/>
    <w:rsid w:val="008D128A"/>
    <w:rsid w:val="008D3C3F"/>
    <w:rsid w:val="008D4BFC"/>
    <w:rsid w:val="008D53F2"/>
    <w:rsid w:val="008D5A36"/>
    <w:rsid w:val="008D6CB7"/>
    <w:rsid w:val="008E04A8"/>
    <w:rsid w:val="008E2609"/>
    <w:rsid w:val="008E420F"/>
    <w:rsid w:val="008E4869"/>
    <w:rsid w:val="008E50FA"/>
    <w:rsid w:val="008E5467"/>
    <w:rsid w:val="008F0CB3"/>
    <w:rsid w:val="008F2B72"/>
    <w:rsid w:val="008F3274"/>
    <w:rsid w:val="008F48C8"/>
    <w:rsid w:val="008F53E0"/>
    <w:rsid w:val="008F6535"/>
    <w:rsid w:val="008F6E7C"/>
    <w:rsid w:val="008F777A"/>
    <w:rsid w:val="009008E6"/>
    <w:rsid w:val="00900BFB"/>
    <w:rsid w:val="00903A0C"/>
    <w:rsid w:val="00904DD2"/>
    <w:rsid w:val="00905618"/>
    <w:rsid w:val="009061B4"/>
    <w:rsid w:val="00906406"/>
    <w:rsid w:val="0091095F"/>
    <w:rsid w:val="00911AE6"/>
    <w:rsid w:val="00913E6D"/>
    <w:rsid w:val="00914151"/>
    <w:rsid w:val="0091455C"/>
    <w:rsid w:val="00915CCE"/>
    <w:rsid w:val="00917491"/>
    <w:rsid w:val="0091780D"/>
    <w:rsid w:val="00920DF9"/>
    <w:rsid w:val="00921DE4"/>
    <w:rsid w:val="00922A81"/>
    <w:rsid w:val="009235F4"/>
    <w:rsid w:val="00923CEC"/>
    <w:rsid w:val="00924E28"/>
    <w:rsid w:val="00925546"/>
    <w:rsid w:val="00925DCC"/>
    <w:rsid w:val="00926768"/>
    <w:rsid w:val="00927B59"/>
    <w:rsid w:val="00930107"/>
    <w:rsid w:val="00930264"/>
    <w:rsid w:val="0093089C"/>
    <w:rsid w:val="009315C5"/>
    <w:rsid w:val="00931D90"/>
    <w:rsid w:val="00932765"/>
    <w:rsid w:val="00932854"/>
    <w:rsid w:val="00932B1C"/>
    <w:rsid w:val="00940991"/>
    <w:rsid w:val="00940BEE"/>
    <w:rsid w:val="00941D52"/>
    <w:rsid w:val="009422A4"/>
    <w:rsid w:val="0094257E"/>
    <w:rsid w:val="00942A1C"/>
    <w:rsid w:val="00943939"/>
    <w:rsid w:val="00943BED"/>
    <w:rsid w:val="00943F89"/>
    <w:rsid w:val="00944B84"/>
    <w:rsid w:val="00946008"/>
    <w:rsid w:val="00946EEC"/>
    <w:rsid w:val="0094741A"/>
    <w:rsid w:val="00947D68"/>
    <w:rsid w:val="00951CBC"/>
    <w:rsid w:val="00952BCF"/>
    <w:rsid w:val="00953FE6"/>
    <w:rsid w:val="0095498C"/>
    <w:rsid w:val="00954AAE"/>
    <w:rsid w:val="00955E38"/>
    <w:rsid w:val="00956437"/>
    <w:rsid w:val="00956661"/>
    <w:rsid w:val="009567CA"/>
    <w:rsid w:val="00960E2A"/>
    <w:rsid w:val="009627BB"/>
    <w:rsid w:val="00962A5D"/>
    <w:rsid w:val="00963029"/>
    <w:rsid w:val="009662BF"/>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374"/>
    <w:rsid w:val="00983F0C"/>
    <w:rsid w:val="0098516A"/>
    <w:rsid w:val="00985608"/>
    <w:rsid w:val="00986D62"/>
    <w:rsid w:val="0098743F"/>
    <w:rsid w:val="00987741"/>
    <w:rsid w:val="00994326"/>
    <w:rsid w:val="00995287"/>
    <w:rsid w:val="00995C89"/>
    <w:rsid w:val="009976C9"/>
    <w:rsid w:val="009A0231"/>
    <w:rsid w:val="009A0993"/>
    <w:rsid w:val="009A6153"/>
    <w:rsid w:val="009A7487"/>
    <w:rsid w:val="009A7CE0"/>
    <w:rsid w:val="009B0685"/>
    <w:rsid w:val="009B2AF9"/>
    <w:rsid w:val="009B675A"/>
    <w:rsid w:val="009C07E2"/>
    <w:rsid w:val="009C14B8"/>
    <w:rsid w:val="009C23D9"/>
    <w:rsid w:val="009C7A29"/>
    <w:rsid w:val="009D1500"/>
    <w:rsid w:val="009D2AAC"/>
    <w:rsid w:val="009D55BA"/>
    <w:rsid w:val="009D59F9"/>
    <w:rsid w:val="009D6C57"/>
    <w:rsid w:val="009D6D94"/>
    <w:rsid w:val="009D6DFF"/>
    <w:rsid w:val="009E1A7E"/>
    <w:rsid w:val="009E1B39"/>
    <w:rsid w:val="009E2C4D"/>
    <w:rsid w:val="009E40F5"/>
    <w:rsid w:val="009E4C87"/>
    <w:rsid w:val="009E65EF"/>
    <w:rsid w:val="009E67A7"/>
    <w:rsid w:val="009F0B6D"/>
    <w:rsid w:val="009F14CA"/>
    <w:rsid w:val="009F16AD"/>
    <w:rsid w:val="009F2EBC"/>
    <w:rsid w:val="009F3895"/>
    <w:rsid w:val="009F48CC"/>
    <w:rsid w:val="009F6022"/>
    <w:rsid w:val="00A002AF"/>
    <w:rsid w:val="00A00EC0"/>
    <w:rsid w:val="00A00F86"/>
    <w:rsid w:val="00A0126F"/>
    <w:rsid w:val="00A03E80"/>
    <w:rsid w:val="00A04187"/>
    <w:rsid w:val="00A05E01"/>
    <w:rsid w:val="00A05F2D"/>
    <w:rsid w:val="00A06C27"/>
    <w:rsid w:val="00A074E2"/>
    <w:rsid w:val="00A07D36"/>
    <w:rsid w:val="00A13658"/>
    <w:rsid w:val="00A1373D"/>
    <w:rsid w:val="00A14698"/>
    <w:rsid w:val="00A155A3"/>
    <w:rsid w:val="00A157F1"/>
    <w:rsid w:val="00A15808"/>
    <w:rsid w:val="00A173CA"/>
    <w:rsid w:val="00A204D0"/>
    <w:rsid w:val="00A20DDD"/>
    <w:rsid w:val="00A225CD"/>
    <w:rsid w:val="00A236DC"/>
    <w:rsid w:val="00A240E6"/>
    <w:rsid w:val="00A2482F"/>
    <w:rsid w:val="00A26334"/>
    <w:rsid w:val="00A26BCE"/>
    <w:rsid w:val="00A26D58"/>
    <w:rsid w:val="00A31176"/>
    <w:rsid w:val="00A31892"/>
    <w:rsid w:val="00A32749"/>
    <w:rsid w:val="00A34308"/>
    <w:rsid w:val="00A34CD7"/>
    <w:rsid w:val="00A35BDD"/>
    <w:rsid w:val="00A36838"/>
    <w:rsid w:val="00A37375"/>
    <w:rsid w:val="00A374B7"/>
    <w:rsid w:val="00A40C7B"/>
    <w:rsid w:val="00A40C87"/>
    <w:rsid w:val="00A41F36"/>
    <w:rsid w:val="00A420F6"/>
    <w:rsid w:val="00A42310"/>
    <w:rsid w:val="00A43A2F"/>
    <w:rsid w:val="00A44C2E"/>
    <w:rsid w:val="00A45909"/>
    <w:rsid w:val="00A45F14"/>
    <w:rsid w:val="00A46E58"/>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CDD"/>
    <w:rsid w:val="00A64FE8"/>
    <w:rsid w:val="00A65E4B"/>
    <w:rsid w:val="00A67AC8"/>
    <w:rsid w:val="00A73566"/>
    <w:rsid w:val="00A73B47"/>
    <w:rsid w:val="00A75B28"/>
    <w:rsid w:val="00A814BA"/>
    <w:rsid w:val="00A83458"/>
    <w:rsid w:val="00A8380E"/>
    <w:rsid w:val="00A83F27"/>
    <w:rsid w:val="00A847D3"/>
    <w:rsid w:val="00A87FEA"/>
    <w:rsid w:val="00A90A65"/>
    <w:rsid w:val="00A91787"/>
    <w:rsid w:val="00A95244"/>
    <w:rsid w:val="00A96A83"/>
    <w:rsid w:val="00A975AE"/>
    <w:rsid w:val="00AA06FD"/>
    <w:rsid w:val="00AA0B96"/>
    <w:rsid w:val="00AA1262"/>
    <w:rsid w:val="00AA16EC"/>
    <w:rsid w:val="00AA3EA5"/>
    <w:rsid w:val="00AA42FF"/>
    <w:rsid w:val="00AA4F64"/>
    <w:rsid w:val="00AA60F3"/>
    <w:rsid w:val="00AA70DA"/>
    <w:rsid w:val="00AB00D2"/>
    <w:rsid w:val="00AB0139"/>
    <w:rsid w:val="00AB37C8"/>
    <w:rsid w:val="00AB4062"/>
    <w:rsid w:val="00AB5D69"/>
    <w:rsid w:val="00AB706D"/>
    <w:rsid w:val="00AC074A"/>
    <w:rsid w:val="00AC1928"/>
    <w:rsid w:val="00AC2462"/>
    <w:rsid w:val="00AC2AEC"/>
    <w:rsid w:val="00AC4FDB"/>
    <w:rsid w:val="00AC7965"/>
    <w:rsid w:val="00AD095F"/>
    <w:rsid w:val="00AD3B7E"/>
    <w:rsid w:val="00AD58DB"/>
    <w:rsid w:val="00AD6186"/>
    <w:rsid w:val="00AD75FF"/>
    <w:rsid w:val="00AD7AE3"/>
    <w:rsid w:val="00AE05B7"/>
    <w:rsid w:val="00AE29E2"/>
    <w:rsid w:val="00AE46F2"/>
    <w:rsid w:val="00AE65A3"/>
    <w:rsid w:val="00AE67EA"/>
    <w:rsid w:val="00AF0481"/>
    <w:rsid w:val="00AF07E3"/>
    <w:rsid w:val="00AF2600"/>
    <w:rsid w:val="00AF288E"/>
    <w:rsid w:val="00AF2950"/>
    <w:rsid w:val="00AF2F76"/>
    <w:rsid w:val="00AF58D5"/>
    <w:rsid w:val="00B04EF6"/>
    <w:rsid w:val="00B054A0"/>
    <w:rsid w:val="00B05C13"/>
    <w:rsid w:val="00B06725"/>
    <w:rsid w:val="00B07605"/>
    <w:rsid w:val="00B07CAE"/>
    <w:rsid w:val="00B12091"/>
    <w:rsid w:val="00B12435"/>
    <w:rsid w:val="00B12CEB"/>
    <w:rsid w:val="00B12FA0"/>
    <w:rsid w:val="00B15580"/>
    <w:rsid w:val="00B17115"/>
    <w:rsid w:val="00B2066D"/>
    <w:rsid w:val="00B2094F"/>
    <w:rsid w:val="00B20B4A"/>
    <w:rsid w:val="00B22473"/>
    <w:rsid w:val="00B224DB"/>
    <w:rsid w:val="00B2361E"/>
    <w:rsid w:val="00B2388A"/>
    <w:rsid w:val="00B24113"/>
    <w:rsid w:val="00B2428D"/>
    <w:rsid w:val="00B24779"/>
    <w:rsid w:val="00B24EDF"/>
    <w:rsid w:val="00B264F1"/>
    <w:rsid w:val="00B274B9"/>
    <w:rsid w:val="00B30B06"/>
    <w:rsid w:val="00B31DE7"/>
    <w:rsid w:val="00B321B3"/>
    <w:rsid w:val="00B330EA"/>
    <w:rsid w:val="00B34A9D"/>
    <w:rsid w:val="00B34DC8"/>
    <w:rsid w:val="00B35076"/>
    <w:rsid w:val="00B36725"/>
    <w:rsid w:val="00B36F8A"/>
    <w:rsid w:val="00B37153"/>
    <w:rsid w:val="00B42473"/>
    <w:rsid w:val="00B42F08"/>
    <w:rsid w:val="00B44359"/>
    <w:rsid w:val="00B45626"/>
    <w:rsid w:val="00B46F9B"/>
    <w:rsid w:val="00B47FEA"/>
    <w:rsid w:val="00B51CED"/>
    <w:rsid w:val="00B52F35"/>
    <w:rsid w:val="00B53246"/>
    <w:rsid w:val="00B5484F"/>
    <w:rsid w:val="00B55292"/>
    <w:rsid w:val="00B57929"/>
    <w:rsid w:val="00B60968"/>
    <w:rsid w:val="00B6325D"/>
    <w:rsid w:val="00B63EE5"/>
    <w:rsid w:val="00B64649"/>
    <w:rsid w:val="00B64E1A"/>
    <w:rsid w:val="00B652D6"/>
    <w:rsid w:val="00B66D0B"/>
    <w:rsid w:val="00B67EDD"/>
    <w:rsid w:val="00B70801"/>
    <w:rsid w:val="00B71E09"/>
    <w:rsid w:val="00B73868"/>
    <w:rsid w:val="00B73EA7"/>
    <w:rsid w:val="00B7433B"/>
    <w:rsid w:val="00B74FDC"/>
    <w:rsid w:val="00B75CFB"/>
    <w:rsid w:val="00B76A14"/>
    <w:rsid w:val="00B776E6"/>
    <w:rsid w:val="00B80702"/>
    <w:rsid w:val="00B80CE0"/>
    <w:rsid w:val="00B81441"/>
    <w:rsid w:val="00B82512"/>
    <w:rsid w:val="00B83B02"/>
    <w:rsid w:val="00B85848"/>
    <w:rsid w:val="00B86DEF"/>
    <w:rsid w:val="00B87B39"/>
    <w:rsid w:val="00B87EAB"/>
    <w:rsid w:val="00B91D94"/>
    <w:rsid w:val="00B92ECC"/>
    <w:rsid w:val="00B9332C"/>
    <w:rsid w:val="00B93D3F"/>
    <w:rsid w:val="00B93F28"/>
    <w:rsid w:val="00B941E4"/>
    <w:rsid w:val="00B95DB3"/>
    <w:rsid w:val="00B97A36"/>
    <w:rsid w:val="00BA1312"/>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E46"/>
    <w:rsid w:val="00BC5E08"/>
    <w:rsid w:val="00BC6502"/>
    <w:rsid w:val="00BC6C4D"/>
    <w:rsid w:val="00BD29BF"/>
    <w:rsid w:val="00BD3354"/>
    <w:rsid w:val="00BD3B07"/>
    <w:rsid w:val="00BD475D"/>
    <w:rsid w:val="00BD5390"/>
    <w:rsid w:val="00BD5A21"/>
    <w:rsid w:val="00BE15C2"/>
    <w:rsid w:val="00BE1CB1"/>
    <w:rsid w:val="00BE24E1"/>
    <w:rsid w:val="00BE26FB"/>
    <w:rsid w:val="00BE54B6"/>
    <w:rsid w:val="00BE5E9D"/>
    <w:rsid w:val="00BE5F1D"/>
    <w:rsid w:val="00BE6011"/>
    <w:rsid w:val="00BE67D9"/>
    <w:rsid w:val="00BF0A69"/>
    <w:rsid w:val="00BF0B85"/>
    <w:rsid w:val="00BF0FBD"/>
    <w:rsid w:val="00BF1EA8"/>
    <w:rsid w:val="00BF2109"/>
    <w:rsid w:val="00BF3165"/>
    <w:rsid w:val="00BF3C6F"/>
    <w:rsid w:val="00BF5F2A"/>
    <w:rsid w:val="00BF66AC"/>
    <w:rsid w:val="00BF6C1C"/>
    <w:rsid w:val="00BF7D94"/>
    <w:rsid w:val="00C02DEF"/>
    <w:rsid w:val="00C038A6"/>
    <w:rsid w:val="00C1186C"/>
    <w:rsid w:val="00C11AF8"/>
    <w:rsid w:val="00C11BB1"/>
    <w:rsid w:val="00C139AA"/>
    <w:rsid w:val="00C1420A"/>
    <w:rsid w:val="00C1471F"/>
    <w:rsid w:val="00C14CB0"/>
    <w:rsid w:val="00C1641F"/>
    <w:rsid w:val="00C16574"/>
    <w:rsid w:val="00C170B1"/>
    <w:rsid w:val="00C17C47"/>
    <w:rsid w:val="00C17F0F"/>
    <w:rsid w:val="00C20BA8"/>
    <w:rsid w:val="00C20D6E"/>
    <w:rsid w:val="00C217DD"/>
    <w:rsid w:val="00C22E9D"/>
    <w:rsid w:val="00C23423"/>
    <w:rsid w:val="00C241E0"/>
    <w:rsid w:val="00C24F1E"/>
    <w:rsid w:val="00C25256"/>
    <w:rsid w:val="00C26D33"/>
    <w:rsid w:val="00C27FB9"/>
    <w:rsid w:val="00C305C7"/>
    <w:rsid w:val="00C3169A"/>
    <w:rsid w:val="00C32DE1"/>
    <w:rsid w:val="00C32EE8"/>
    <w:rsid w:val="00C37816"/>
    <w:rsid w:val="00C37A73"/>
    <w:rsid w:val="00C400B4"/>
    <w:rsid w:val="00C4194E"/>
    <w:rsid w:val="00C41E2B"/>
    <w:rsid w:val="00C42296"/>
    <w:rsid w:val="00C42EFE"/>
    <w:rsid w:val="00C4328C"/>
    <w:rsid w:val="00C44411"/>
    <w:rsid w:val="00C44B75"/>
    <w:rsid w:val="00C46CC9"/>
    <w:rsid w:val="00C47DD9"/>
    <w:rsid w:val="00C501A3"/>
    <w:rsid w:val="00C506DD"/>
    <w:rsid w:val="00C50F1F"/>
    <w:rsid w:val="00C51179"/>
    <w:rsid w:val="00C51C76"/>
    <w:rsid w:val="00C5218D"/>
    <w:rsid w:val="00C523DB"/>
    <w:rsid w:val="00C52970"/>
    <w:rsid w:val="00C530DF"/>
    <w:rsid w:val="00C534D4"/>
    <w:rsid w:val="00C54B9D"/>
    <w:rsid w:val="00C550E4"/>
    <w:rsid w:val="00C55665"/>
    <w:rsid w:val="00C564D3"/>
    <w:rsid w:val="00C5720F"/>
    <w:rsid w:val="00C57AEE"/>
    <w:rsid w:val="00C57DC7"/>
    <w:rsid w:val="00C61424"/>
    <w:rsid w:val="00C6311F"/>
    <w:rsid w:val="00C6344D"/>
    <w:rsid w:val="00C64235"/>
    <w:rsid w:val="00C65825"/>
    <w:rsid w:val="00C660E6"/>
    <w:rsid w:val="00C66BED"/>
    <w:rsid w:val="00C675DF"/>
    <w:rsid w:val="00C700A8"/>
    <w:rsid w:val="00C709BB"/>
    <w:rsid w:val="00C715C4"/>
    <w:rsid w:val="00C7176B"/>
    <w:rsid w:val="00C74778"/>
    <w:rsid w:val="00C74C67"/>
    <w:rsid w:val="00C754A4"/>
    <w:rsid w:val="00C77BA4"/>
    <w:rsid w:val="00C80262"/>
    <w:rsid w:val="00C80CD8"/>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1155"/>
    <w:rsid w:val="00CA2B97"/>
    <w:rsid w:val="00CA33B2"/>
    <w:rsid w:val="00CA3B42"/>
    <w:rsid w:val="00CA41D9"/>
    <w:rsid w:val="00CA4476"/>
    <w:rsid w:val="00CA4C24"/>
    <w:rsid w:val="00CA4DB1"/>
    <w:rsid w:val="00CA51B7"/>
    <w:rsid w:val="00CA7869"/>
    <w:rsid w:val="00CA7E54"/>
    <w:rsid w:val="00CA7F74"/>
    <w:rsid w:val="00CB0095"/>
    <w:rsid w:val="00CB4722"/>
    <w:rsid w:val="00CB47B8"/>
    <w:rsid w:val="00CB5614"/>
    <w:rsid w:val="00CB5B7B"/>
    <w:rsid w:val="00CB5E54"/>
    <w:rsid w:val="00CB5ED4"/>
    <w:rsid w:val="00CC1B1C"/>
    <w:rsid w:val="00CC1F4C"/>
    <w:rsid w:val="00CC32B4"/>
    <w:rsid w:val="00CC3C21"/>
    <w:rsid w:val="00CC496D"/>
    <w:rsid w:val="00CD04E1"/>
    <w:rsid w:val="00CD0B86"/>
    <w:rsid w:val="00CD0C68"/>
    <w:rsid w:val="00CD15C3"/>
    <w:rsid w:val="00CD1955"/>
    <w:rsid w:val="00CD215F"/>
    <w:rsid w:val="00CD2F44"/>
    <w:rsid w:val="00CD2F60"/>
    <w:rsid w:val="00CD3D8E"/>
    <w:rsid w:val="00CD444B"/>
    <w:rsid w:val="00CD4A54"/>
    <w:rsid w:val="00CD527E"/>
    <w:rsid w:val="00CD5CF5"/>
    <w:rsid w:val="00CD64A7"/>
    <w:rsid w:val="00CD6B38"/>
    <w:rsid w:val="00CD6D22"/>
    <w:rsid w:val="00CD6F26"/>
    <w:rsid w:val="00CE07FB"/>
    <w:rsid w:val="00CE324C"/>
    <w:rsid w:val="00CE37F5"/>
    <w:rsid w:val="00CE3D7B"/>
    <w:rsid w:val="00CE44BA"/>
    <w:rsid w:val="00CE4F6A"/>
    <w:rsid w:val="00CE5831"/>
    <w:rsid w:val="00CE5F86"/>
    <w:rsid w:val="00CE7162"/>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7109"/>
    <w:rsid w:val="00D10806"/>
    <w:rsid w:val="00D10AAE"/>
    <w:rsid w:val="00D13627"/>
    <w:rsid w:val="00D1401C"/>
    <w:rsid w:val="00D14134"/>
    <w:rsid w:val="00D14F01"/>
    <w:rsid w:val="00D14FFB"/>
    <w:rsid w:val="00D15828"/>
    <w:rsid w:val="00D16952"/>
    <w:rsid w:val="00D212CB"/>
    <w:rsid w:val="00D21499"/>
    <w:rsid w:val="00D21E47"/>
    <w:rsid w:val="00D2437C"/>
    <w:rsid w:val="00D25A02"/>
    <w:rsid w:val="00D26E08"/>
    <w:rsid w:val="00D30CD5"/>
    <w:rsid w:val="00D31242"/>
    <w:rsid w:val="00D31B75"/>
    <w:rsid w:val="00D35131"/>
    <w:rsid w:val="00D354E6"/>
    <w:rsid w:val="00D35CF0"/>
    <w:rsid w:val="00D35E4E"/>
    <w:rsid w:val="00D36413"/>
    <w:rsid w:val="00D36DDE"/>
    <w:rsid w:val="00D36FE0"/>
    <w:rsid w:val="00D37BA4"/>
    <w:rsid w:val="00D40410"/>
    <w:rsid w:val="00D4245B"/>
    <w:rsid w:val="00D42A30"/>
    <w:rsid w:val="00D42EA4"/>
    <w:rsid w:val="00D431BB"/>
    <w:rsid w:val="00D433B1"/>
    <w:rsid w:val="00D43962"/>
    <w:rsid w:val="00D43CE8"/>
    <w:rsid w:val="00D45D3F"/>
    <w:rsid w:val="00D46368"/>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5FE9"/>
    <w:rsid w:val="00D665E5"/>
    <w:rsid w:val="00D67E35"/>
    <w:rsid w:val="00D70D2A"/>
    <w:rsid w:val="00D711DE"/>
    <w:rsid w:val="00D7206B"/>
    <w:rsid w:val="00D7215D"/>
    <w:rsid w:val="00D7431D"/>
    <w:rsid w:val="00D7547D"/>
    <w:rsid w:val="00D75F9A"/>
    <w:rsid w:val="00D76D34"/>
    <w:rsid w:val="00D8181A"/>
    <w:rsid w:val="00D81AC3"/>
    <w:rsid w:val="00D84708"/>
    <w:rsid w:val="00D86F12"/>
    <w:rsid w:val="00D8780A"/>
    <w:rsid w:val="00D87941"/>
    <w:rsid w:val="00D92963"/>
    <w:rsid w:val="00D92A88"/>
    <w:rsid w:val="00D932E9"/>
    <w:rsid w:val="00D93AFC"/>
    <w:rsid w:val="00D95C88"/>
    <w:rsid w:val="00D97BB6"/>
    <w:rsid w:val="00DA08F6"/>
    <w:rsid w:val="00DA135D"/>
    <w:rsid w:val="00DA3BC0"/>
    <w:rsid w:val="00DA6C86"/>
    <w:rsid w:val="00DA7128"/>
    <w:rsid w:val="00DB0D4C"/>
    <w:rsid w:val="00DB1669"/>
    <w:rsid w:val="00DB2BE2"/>
    <w:rsid w:val="00DB2E61"/>
    <w:rsid w:val="00DB3714"/>
    <w:rsid w:val="00DB3EE6"/>
    <w:rsid w:val="00DB467D"/>
    <w:rsid w:val="00DB50D6"/>
    <w:rsid w:val="00DB51D3"/>
    <w:rsid w:val="00DB5684"/>
    <w:rsid w:val="00DC1724"/>
    <w:rsid w:val="00DC1846"/>
    <w:rsid w:val="00DC30CF"/>
    <w:rsid w:val="00DC3F5B"/>
    <w:rsid w:val="00DC4A05"/>
    <w:rsid w:val="00DC5BB5"/>
    <w:rsid w:val="00DC69F2"/>
    <w:rsid w:val="00DC77C0"/>
    <w:rsid w:val="00DD300B"/>
    <w:rsid w:val="00DD33B2"/>
    <w:rsid w:val="00DD3D3B"/>
    <w:rsid w:val="00DD42E3"/>
    <w:rsid w:val="00DD4471"/>
    <w:rsid w:val="00DD492A"/>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7647"/>
    <w:rsid w:val="00DF7B57"/>
    <w:rsid w:val="00E01875"/>
    <w:rsid w:val="00E023FA"/>
    <w:rsid w:val="00E0316C"/>
    <w:rsid w:val="00E033E9"/>
    <w:rsid w:val="00E037C4"/>
    <w:rsid w:val="00E03B96"/>
    <w:rsid w:val="00E05275"/>
    <w:rsid w:val="00E05FD4"/>
    <w:rsid w:val="00E06AD3"/>
    <w:rsid w:val="00E06EAB"/>
    <w:rsid w:val="00E07B35"/>
    <w:rsid w:val="00E1026C"/>
    <w:rsid w:val="00E12F43"/>
    <w:rsid w:val="00E1347F"/>
    <w:rsid w:val="00E13F0C"/>
    <w:rsid w:val="00E140AB"/>
    <w:rsid w:val="00E1762C"/>
    <w:rsid w:val="00E17720"/>
    <w:rsid w:val="00E17CD1"/>
    <w:rsid w:val="00E200FB"/>
    <w:rsid w:val="00E205D9"/>
    <w:rsid w:val="00E212ED"/>
    <w:rsid w:val="00E21B5B"/>
    <w:rsid w:val="00E21C03"/>
    <w:rsid w:val="00E22706"/>
    <w:rsid w:val="00E22F3C"/>
    <w:rsid w:val="00E231AE"/>
    <w:rsid w:val="00E24015"/>
    <w:rsid w:val="00E25639"/>
    <w:rsid w:val="00E26842"/>
    <w:rsid w:val="00E26DBB"/>
    <w:rsid w:val="00E30965"/>
    <w:rsid w:val="00E315FE"/>
    <w:rsid w:val="00E32925"/>
    <w:rsid w:val="00E330C0"/>
    <w:rsid w:val="00E33254"/>
    <w:rsid w:val="00E34AAF"/>
    <w:rsid w:val="00E35E89"/>
    <w:rsid w:val="00E3713A"/>
    <w:rsid w:val="00E37CB3"/>
    <w:rsid w:val="00E37FF3"/>
    <w:rsid w:val="00E4115E"/>
    <w:rsid w:val="00E415A5"/>
    <w:rsid w:val="00E41DAB"/>
    <w:rsid w:val="00E422DE"/>
    <w:rsid w:val="00E42983"/>
    <w:rsid w:val="00E46116"/>
    <w:rsid w:val="00E504F4"/>
    <w:rsid w:val="00E508A9"/>
    <w:rsid w:val="00E511D3"/>
    <w:rsid w:val="00E527D0"/>
    <w:rsid w:val="00E5334A"/>
    <w:rsid w:val="00E5399B"/>
    <w:rsid w:val="00E56750"/>
    <w:rsid w:val="00E56D9A"/>
    <w:rsid w:val="00E57718"/>
    <w:rsid w:val="00E6137D"/>
    <w:rsid w:val="00E61A0A"/>
    <w:rsid w:val="00E620CC"/>
    <w:rsid w:val="00E622B1"/>
    <w:rsid w:val="00E64731"/>
    <w:rsid w:val="00E64EF1"/>
    <w:rsid w:val="00E65156"/>
    <w:rsid w:val="00E66866"/>
    <w:rsid w:val="00E6799A"/>
    <w:rsid w:val="00E67B90"/>
    <w:rsid w:val="00E7128B"/>
    <w:rsid w:val="00E714C6"/>
    <w:rsid w:val="00E71606"/>
    <w:rsid w:val="00E726A8"/>
    <w:rsid w:val="00E73011"/>
    <w:rsid w:val="00E737E6"/>
    <w:rsid w:val="00E73D2F"/>
    <w:rsid w:val="00E7479F"/>
    <w:rsid w:val="00E75C69"/>
    <w:rsid w:val="00E75C97"/>
    <w:rsid w:val="00E77089"/>
    <w:rsid w:val="00E8015E"/>
    <w:rsid w:val="00E8070F"/>
    <w:rsid w:val="00E83C3D"/>
    <w:rsid w:val="00E919A3"/>
    <w:rsid w:val="00E92D61"/>
    <w:rsid w:val="00E92D79"/>
    <w:rsid w:val="00E936D8"/>
    <w:rsid w:val="00E9698A"/>
    <w:rsid w:val="00EA0CEB"/>
    <w:rsid w:val="00EA0F93"/>
    <w:rsid w:val="00EA111E"/>
    <w:rsid w:val="00EA374B"/>
    <w:rsid w:val="00EA3B93"/>
    <w:rsid w:val="00EA486C"/>
    <w:rsid w:val="00EA6327"/>
    <w:rsid w:val="00EA7DCB"/>
    <w:rsid w:val="00EB105D"/>
    <w:rsid w:val="00EB2F98"/>
    <w:rsid w:val="00EB305B"/>
    <w:rsid w:val="00EB366D"/>
    <w:rsid w:val="00EB3B05"/>
    <w:rsid w:val="00EB3F9B"/>
    <w:rsid w:val="00EB56A0"/>
    <w:rsid w:val="00EB723A"/>
    <w:rsid w:val="00EB7D49"/>
    <w:rsid w:val="00EB7F59"/>
    <w:rsid w:val="00EC0349"/>
    <w:rsid w:val="00EC2A78"/>
    <w:rsid w:val="00EC2BB0"/>
    <w:rsid w:val="00EC316A"/>
    <w:rsid w:val="00EC4369"/>
    <w:rsid w:val="00ED05D6"/>
    <w:rsid w:val="00ED0F6C"/>
    <w:rsid w:val="00ED1A12"/>
    <w:rsid w:val="00ED2219"/>
    <w:rsid w:val="00ED2662"/>
    <w:rsid w:val="00ED2CA7"/>
    <w:rsid w:val="00ED2FC8"/>
    <w:rsid w:val="00ED4A85"/>
    <w:rsid w:val="00ED4D32"/>
    <w:rsid w:val="00ED5794"/>
    <w:rsid w:val="00ED6B6A"/>
    <w:rsid w:val="00ED72DB"/>
    <w:rsid w:val="00EE1B3B"/>
    <w:rsid w:val="00EE2040"/>
    <w:rsid w:val="00EE277B"/>
    <w:rsid w:val="00EE31C9"/>
    <w:rsid w:val="00EE3667"/>
    <w:rsid w:val="00EE3B86"/>
    <w:rsid w:val="00EE587B"/>
    <w:rsid w:val="00EE6D23"/>
    <w:rsid w:val="00EE7B42"/>
    <w:rsid w:val="00EF08A1"/>
    <w:rsid w:val="00EF0BDA"/>
    <w:rsid w:val="00EF1F63"/>
    <w:rsid w:val="00EF4284"/>
    <w:rsid w:val="00EF4E85"/>
    <w:rsid w:val="00EF7336"/>
    <w:rsid w:val="00EF77C6"/>
    <w:rsid w:val="00EF7AEC"/>
    <w:rsid w:val="00F00F8F"/>
    <w:rsid w:val="00F02226"/>
    <w:rsid w:val="00F04A6B"/>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F4E"/>
    <w:rsid w:val="00F2397D"/>
    <w:rsid w:val="00F26105"/>
    <w:rsid w:val="00F267CD"/>
    <w:rsid w:val="00F27E50"/>
    <w:rsid w:val="00F30398"/>
    <w:rsid w:val="00F304D2"/>
    <w:rsid w:val="00F313B8"/>
    <w:rsid w:val="00F35B74"/>
    <w:rsid w:val="00F37BD8"/>
    <w:rsid w:val="00F37E62"/>
    <w:rsid w:val="00F40F1B"/>
    <w:rsid w:val="00F4410C"/>
    <w:rsid w:val="00F47CA4"/>
    <w:rsid w:val="00F50201"/>
    <w:rsid w:val="00F50E70"/>
    <w:rsid w:val="00F525A8"/>
    <w:rsid w:val="00F52820"/>
    <w:rsid w:val="00F53250"/>
    <w:rsid w:val="00F5329A"/>
    <w:rsid w:val="00F53604"/>
    <w:rsid w:val="00F53F3B"/>
    <w:rsid w:val="00F541B5"/>
    <w:rsid w:val="00F54533"/>
    <w:rsid w:val="00F551B7"/>
    <w:rsid w:val="00F56AA4"/>
    <w:rsid w:val="00F57953"/>
    <w:rsid w:val="00F57CFE"/>
    <w:rsid w:val="00F60399"/>
    <w:rsid w:val="00F623C5"/>
    <w:rsid w:val="00F62E1A"/>
    <w:rsid w:val="00F6348F"/>
    <w:rsid w:val="00F635F4"/>
    <w:rsid w:val="00F654CF"/>
    <w:rsid w:val="00F65C1A"/>
    <w:rsid w:val="00F70E2F"/>
    <w:rsid w:val="00F7231E"/>
    <w:rsid w:val="00F729CE"/>
    <w:rsid w:val="00F73C70"/>
    <w:rsid w:val="00F75199"/>
    <w:rsid w:val="00F76D1E"/>
    <w:rsid w:val="00F80B68"/>
    <w:rsid w:val="00F80C2F"/>
    <w:rsid w:val="00F80E26"/>
    <w:rsid w:val="00F82C56"/>
    <w:rsid w:val="00F84614"/>
    <w:rsid w:val="00F86750"/>
    <w:rsid w:val="00F9347C"/>
    <w:rsid w:val="00F94C30"/>
    <w:rsid w:val="00F95611"/>
    <w:rsid w:val="00F97236"/>
    <w:rsid w:val="00FA3A4B"/>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1955"/>
    <w:rsid w:val="00FC3A71"/>
    <w:rsid w:val="00FC3C33"/>
    <w:rsid w:val="00FC407C"/>
    <w:rsid w:val="00FC45D4"/>
    <w:rsid w:val="00FC4B8E"/>
    <w:rsid w:val="00FC524B"/>
    <w:rsid w:val="00FC5FCC"/>
    <w:rsid w:val="00FD09E9"/>
    <w:rsid w:val="00FD0E1F"/>
    <w:rsid w:val="00FD1057"/>
    <w:rsid w:val="00FD1569"/>
    <w:rsid w:val="00FD2D41"/>
    <w:rsid w:val="00FD57EF"/>
    <w:rsid w:val="00FD59BC"/>
    <w:rsid w:val="00FE173D"/>
    <w:rsid w:val="00FE1DAD"/>
    <w:rsid w:val="00FE22A5"/>
    <w:rsid w:val="00FE28A1"/>
    <w:rsid w:val="00FE3B0B"/>
    <w:rsid w:val="00FE75BA"/>
    <w:rsid w:val="00FF03F9"/>
    <w:rsid w:val="00FF0C12"/>
    <w:rsid w:val="00FF109D"/>
    <w:rsid w:val="00FF20BE"/>
    <w:rsid w:val="00FF43A5"/>
    <w:rsid w:val="00FF46B0"/>
    <w:rsid w:val="00FF4885"/>
    <w:rsid w:val="00FF4AAD"/>
    <w:rsid w:val="00FF5F34"/>
    <w:rsid w:val="00FF639E"/>
    <w:rsid w:val="00FF6C85"/>
    <w:rsid w:val="00FF7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paragraph" w:styleId="Heading1">
    <w:name w:val="heading 1"/>
    <w:basedOn w:val="Normal"/>
    <w:next w:val="Normal"/>
    <w:link w:val="Heading1Char"/>
    <w:qFormat/>
    <w:rsid w:val="003419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74BBD"/>
    <w:pPr>
      <w:spacing w:before="100" w:beforeAutospacing="1" w:afterAutospacing="1"/>
      <w:ind w:left="0" w:right="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4BBD"/>
    <w:rPr>
      <w:b/>
      <w:bCs/>
      <w:sz w:val="27"/>
      <w:szCs w:val="27"/>
    </w:rPr>
  </w:style>
  <w:style w:type="paragraph" w:styleId="NormalWeb">
    <w:name w:val="Normal (Web)"/>
    <w:basedOn w:val="Normal"/>
    <w:uiPriority w:val="99"/>
    <w:unhideWhenUsed/>
    <w:rsid w:val="00574BBD"/>
    <w:pPr>
      <w:spacing w:before="100" w:beforeAutospacing="1" w:afterAutospacing="1"/>
      <w:ind w:left="0" w:right="0"/>
    </w:pPr>
  </w:style>
  <w:style w:type="paragraph" w:styleId="Header">
    <w:name w:val="header"/>
    <w:basedOn w:val="Normal"/>
    <w:link w:val="HeaderChar"/>
    <w:uiPriority w:val="99"/>
    <w:rsid w:val="00574BBD"/>
    <w:pPr>
      <w:tabs>
        <w:tab w:val="center" w:pos="4680"/>
        <w:tab w:val="right" w:pos="9360"/>
      </w:tabs>
      <w:spacing w:after="0"/>
    </w:pPr>
  </w:style>
  <w:style w:type="character" w:customStyle="1" w:styleId="HeaderChar">
    <w:name w:val="Header Char"/>
    <w:basedOn w:val="DefaultParagraphFont"/>
    <w:link w:val="Header"/>
    <w:uiPriority w:val="99"/>
    <w:rsid w:val="00574BBD"/>
    <w:rPr>
      <w:sz w:val="24"/>
      <w:szCs w:val="24"/>
    </w:rPr>
  </w:style>
  <w:style w:type="paragraph" w:styleId="Footer">
    <w:name w:val="footer"/>
    <w:basedOn w:val="Normal"/>
    <w:link w:val="FooterChar"/>
    <w:uiPriority w:val="99"/>
    <w:rsid w:val="00574BBD"/>
    <w:pPr>
      <w:tabs>
        <w:tab w:val="center" w:pos="4680"/>
        <w:tab w:val="right" w:pos="9360"/>
      </w:tabs>
      <w:spacing w:after="0"/>
    </w:pPr>
  </w:style>
  <w:style w:type="character" w:customStyle="1" w:styleId="FooterChar">
    <w:name w:val="Footer Char"/>
    <w:basedOn w:val="DefaultParagraphFont"/>
    <w:link w:val="Footer"/>
    <w:uiPriority w:val="99"/>
    <w:rsid w:val="00574BBD"/>
    <w:rPr>
      <w:sz w:val="24"/>
      <w:szCs w:val="24"/>
    </w:rPr>
  </w:style>
  <w:style w:type="paragraph" w:styleId="BalloonText">
    <w:name w:val="Balloon Text"/>
    <w:basedOn w:val="Normal"/>
    <w:link w:val="BalloonTextChar"/>
    <w:rsid w:val="00574BBD"/>
    <w:pPr>
      <w:spacing w:after="0"/>
    </w:pPr>
    <w:rPr>
      <w:rFonts w:ascii="Tahoma" w:hAnsi="Tahoma" w:cs="Tahoma"/>
      <w:sz w:val="16"/>
      <w:szCs w:val="16"/>
    </w:rPr>
  </w:style>
  <w:style w:type="character" w:customStyle="1" w:styleId="BalloonTextChar">
    <w:name w:val="Balloon Text Char"/>
    <w:basedOn w:val="DefaultParagraphFont"/>
    <w:link w:val="BalloonText"/>
    <w:rsid w:val="00574BBD"/>
    <w:rPr>
      <w:rFonts w:ascii="Tahoma" w:hAnsi="Tahoma" w:cs="Tahoma"/>
      <w:sz w:val="16"/>
      <w:szCs w:val="16"/>
    </w:rPr>
  </w:style>
  <w:style w:type="character" w:styleId="Strong">
    <w:name w:val="Strong"/>
    <w:basedOn w:val="DefaultParagraphFont"/>
    <w:uiPriority w:val="22"/>
    <w:qFormat/>
    <w:rsid w:val="00574BBD"/>
    <w:rPr>
      <w:b/>
      <w:bCs/>
    </w:rPr>
  </w:style>
  <w:style w:type="character" w:customStyle="1" w:styleId="apple-converted-space">
    <w:name w:val="apple-converted-space"/>
    <w:basedOn w:val="DefaultParagraphFont"/>
    <w:rsid w:val="00833616"/>
  </w:style>
  <w:style w:type="character" w:styleId="Emphasis">
    <w:name w:val="Emphasis"/>
    <w:basedOn w:val="DefaultParagraphFont"/>
    <w:uiPriority w:val="20"/>
    <w:qFormat/>
    <w:rsid w:val="00AE65A3"/>
    <w:rPr>
      <w:i/>
      <w:iCs/>
    </w:rPr>
  </w:style>
  <w:style w:type="character" w:customStyle="1" w:styleId="Heading1Char">
    <w:name w:val="Heading 1 Char"/>
    <w:basedOn w:val="DefaultParagraphFont"/>
    <w:link w:val="Heading1"/>
    <w:rsid w:val="0034193C"/>
    <w:rPr>
      <w:rFonts w:asciiTheme="majorHAnsi" w:eastAsiaTheme="majorEastAsia" w:hAnsiTheme="majorHAnsi" w:cstheme="majorBidi"/>
      <w:b/>
      <w:bCs/>
      <w:color w:val="365F91" w:themeColor="accent1" w:themeShade="BF"/>
      <w:sz w:val="28"/>
      <w:szCs w:val="28"/>
    </w:rPr>
  </w:style>
  <w:style w:type="character" w:customStyle="1" w:styleId="text">
    <w:name w:val="text"/>
    <w:basedOn w:val="DefaultParagraphFont"/>
    <w:rsid w:val="006D524B"/>
  </w:style>
  <w:style w:type="character" w:customStyle="1" w:styleId="small-caps">
    <w:name w:val="small-caps"/>
    <w:basedOn w:val="DefaultParagraphFont"/>
    <w:rsid w:val="003E21E3"/>
  </w:style>
  <w:style w:type="paragraph" w:styleId="HTMLPreformatted">
    <w:name w:val="HTML Preformatted"/>
    <w:basedOn w:val="Normal"/>
    <w:link w:val="HTMLPreformattedChar"/>
    <w:uiPriority w:val="99"/>
    <w:unhideWhenUsed/>
    <w:rsid w:val="00684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84972"/>
    <w:rPr>
      <w:rFonts w:ascii="Courier New" w:hAnsi="Courier New" w:cs="Courier New"/>
    </w:rPr>
  </w:style>
  <w:style w:type="character" w:styleId="Hyperlink">
    <w:name w:val="Hyperlink"/>
    <w:basedOn w:val="DefaultParagraphFont"/>
    <w:uiPriority w:val="99"/>
    <w:unhideWhenUsed/>
    <w:rsid w:val="00684972"/>
    <w:rPr>
      <w:color w:val="0000FF"/>
      <w:u w:val="single"/>
    </w:rPr>
  </w:style>
  <w:style w:type="paragraph" w:styleId="ListParagraph">
    <w:name w:val="List Paragraph"/>
    <w:basedOn w:val="Normal"/>
    <w:uiPriority w:val="34"/>
    <w:qFormat/>
    <w:rsid w:val="00570CEA"/>
    <w:pPr>
      <w:contextualSpacing/>
    </w:pPr>
  </w:style>
</w:styles>
</file>

<file path=word/webSettings.xml><?xml version="1.0" encoding="utf-8"?>
<w:webSettings xmlns:r="http://schemas.openxmlformats.org/officeDocument/2006/relationships" xmlns:w="http://schemas.openxmlformats.org/wordprocessingml/2006/main">
  <w:divs>
    <w:div w:id="209921904">
      <w:bodyDiv w:val="1"/>
      <w:marLeft w:val="0"/>
      <w:marRight w:val="0"/>
      <w:marTop w:val="0"/>
      <w:marBottom w:val="0"/>
      <w:divBdr>
        <w:top w:val="none" w:sz="0" w:space="0" w:color="auto"/>
        <w:left w:val="none" w:sz="0" w:space="0" w:color="auto"/>
        <w:bottom w:val="none" w:sz="0" w:space="0" w:color="auto"/>
        <w:right w:val="none" w:sz="0" w:space="0" w:color="auto"/>
      </w:divBdr>
    </w:div>
    <w:div w:id="326597801">
      <w:bodyDiv w:val="1"/>
      <w:marLeft w:val="0"/>
      <w:marRight w:val="0"/>
      <w:marTop w:val="0"/>
      <w:marBottom w:val="0"/>
      <w:divBdr>
        <w:top w:val="none" w:sz="0" w:space="0" w:color="auto"/>
        <w:left w:val="none" w:sz="0" w:space="0" w:color="auto"/>
        <w:bottom w:val="none" w:sz="0" w:space="0" w:color="auto"/>
        <w:right w:val="none" w:sz="0" w:space="0" w:color="auto"/>
      </w:divBdr>
      <w:divsChild>
        <w:div w:id="124853063">
          <w:marLeft w:val="0"/>
          <w:marRight w:val="0"/>
          <w:marTop w:val="0"/>
          <w:marBottom w:val="0"/>
          <w:divBdr>
            <w:top w:val="none" w:sz="0" w:space="0" w:color="auto"/>
            <w:left w:val="none" w:sz="0" w:space="0" w:color="auto"/>
            <w:bottom w:val="none" w:sz="0" w:space="0" w:color="auto"/>
            <w:right w:val="none" w:sz="0" w:space="0" w:color="auto"/>
          </w:divBdr>
        </w:div>
        <w:div w:id="157766862">
          <w:marLeft w:val="0"/>
          <w:marRight w:val="0"/>
          <w:marTop w:val="0"/>
          <w:marBottom w:val="0"/>
          <w:divBdr>
            <w:top w:val="none" w:sz="0" w:space="0" w:color="auto"/>
            <w:left w:val="none" w:sz="0" w:space="0" w:color="auto"/>
            <w:bottom w:val="none" w:sz="0" w:space="0" w:color="auto"/>
            <w:right w:val="none" w:sz="0" w:space="0" w:color="auto"/>
          </w:divBdr>
        </w:div>
        <w:div w:id="15664249">
          <w:marLeft w:val="0"/>
          <w:marRight w:val="0"/>
          <w:marTop w:val="0"/>
          <w:marBottom w:val="0"/>
          <w:divBdr>
            <w:top w:val="none" w:sz="0" w:space="0" w:color="auto"/>
            <w:left w:val="none" w:sz="0" w:space="0" w:color="auto"/>
            <w:bottom w:val="none" w:sz="0" w:space="0" w:color="auto"/>
            <w:right w:val="none" w:sz="0" w:space="0" w:color="auto"/>
          </w:divBdr>
        </w:div>
      </w:divsChild>
    </w:div>
    <w:div w:id="510682389">
      <w:bodyDiv w:val="1"/>
      <w:marLeft w:val="0"/>
      <w:marRight w:val="0"/>
      <w:marTop w:val="0"/>
      <w:marBottom w:val="0"/>
      <w:divBdr>
        <w:top w:val="none" w:sz="0" w:space="0" w:color="auto"/>
        <w:left w:val="none" w:sz="0" w:space="0" w:color="auto"/>
        <w:bottom w:val="none" w:sz="0" w:space="0" w:color="auto"/>
        <w:right w:val="none" w:sz="0" w:space="0" w:color="auto"/>
      </w:divBdr>
    </w:div>
    <w:div w:id="683243496">
      <w:bodyDiv w:val="1"/>
      <w:marLeft w:val="0"/>
      <w:marRight w:val="0"/>
      <w:marTop w:val="0"/>
      <w:marBottom w:val="0"/>
      <w:divBdr>
        <w:top w:val="none" w:sz="0" w:space="0" w:color="auto"/>
        <w:left w:val="none" w:sz="0" w:space="0" w:color="auto"/>
        <w:bottom w:val="none" w:sz="0" w:space="0" w:color="auto"/>
        <w:right w:val="none" w:sz="0" w:space="0" w:color="auto"/>
      </w:divBdr>
    </w:div>
    <w:div w:id="747577272">
      <w:bodyDiv w:val="1"/>
      <w:marLeft w:val="0"/>
      <w:marRight w:val="0"/>
      <w:marTop w:val="0"/>
      <w:marBottom w:val="0"/>
      <w:divBdr>
        <w:top w:val="none" w:sz="0" w:space="0" w:color="auto"/>
        <w:left w:val="none" w:sz="0" w:space="0" w:color="auto"/>
        <w:bottom w:val="none" w:sz="0" w:space="0" w:color="auto"/>
        <w:right w:val="none" w:sz="0" w:space="0" w:color="auto"/>
      </w:divBdr>
    </w:div>
    <w:div w:id="844905394">
      <w:bodyDiv w:val="1"/>
      <w:marLeft w:val="0"/>
      <w:marRight w:val="0"/>
      <w:marTop w:val="0"/>
      <w:marBottom w:val="0"/>
      <w:divBdr>
        <w:top w:val="none" w:sz="0" w:space="0" w:color="auto"/>
        <w:left w:val="none" w:sz="0" w:space="0" w:color="auto"/>
        <w:bottom w:val="none" w:sz="0" w:space="0" w:color="auto"/>
        <w:right w:val="none" w:sz="0" w:space="0" w:color="auto"/>
      </w:divBdr>
    </w:div>
    <w:div w:id="1577009349">
      <w:bodyDiv w:val="1"/>
      <w:marLeft w:val="0"/>
      <w:marRight w:val="0"/>
      <w:marTop w:val="0"/>
      <w:marBottom w:val="0"/>
      <w:divBdr>
        <w:top w:val="none" w:sz="0" w:space="0" w:color="auto"/>
        <w:left w:val="none" w:sz="0" w:space="0" w:color="auto"/>
        <w:bottom w:val="none" w:sz="0" w:space="0" w:color="auto"/>
        <w:right w:val="none" w:sz="0" w:space="0" w:color="auto"/>
      </w:divBdr>
    </w:div>
    <w:div w:id="1634942565">
      <w:bodyDiv w:val="1"/>
      <w:marLeft w:val="0"/>
      <w:marRight w:val="0"/>
      <w:marTop w:val="0"/>
      <w:marBottom w:val="0"/>
      <w:divBdr>
        <w:top w:val="none" w:sz="0" w:space="0" w:color="auto"/>
        <w:left w:val="none" w:sz="0" w:space="0" w:color="auto"/>
        <w:bottom w:val="none" w:sz="0" w:space="0" w:color="auto"/>
        <w:right w:val="none" w:sz="0" w:space="0" w:color="auto"/>
      </w:divBdr>
    </w:div>
    <w:div w:id="1804731588">
      <w:bodyDiv w:val="1"/>
      <w:marLeft w:val="0"/>
      <w:marRight w:val="0"/>
      <w:marTop w:val="0"/>
      <w:marBottom w:val="0"/>
      <w:divBdr>
        <w:top w:val="none" w:sz="0" w:space="0" w:color="auto"/>
        <w:left w:val="none" w:sz="0" w:space="0" w:color="auto"/>
        <w:bottom w:val="none" w:sz="0" w:space="0" w:color="auto"/>
        <w:right w:val="none" w:sz="0" w:space="0" w:color="auto"/>
      </w:divBdr>
    </w:div>
    <w:div w:id="1852378036">
      <w:bodyDiv w:val="1"/>
      <w:marLeft w:val="0"/>
      <w:marRight w:val="0"/>
      <w:marTop w:val="0"/>
      <w:marBottom w:val="0"/>
      <w:divBdr>
        <w:top w:val="none" w:sz="0" w:space="0" w:color="auto"/>
        <w:left w:val="none" w:sz="0" w:space="0" w:color="auto"/>
        <w:bottom w:val="none" w:sz="0" w:space="0" w:color="auto"/>
        <w:right w:val="none" w:sz="0" w:space="0" w:color="auto"/>
      </w:divBdr>
    </w:div>
    <w:div w:id="1915049357">
      <w:bodyDiv w:val="1"/>
      <w:marLeft w:val="0"/>
      <w:marRight w:val="0"/>
      <w:marTop w:val="0"/>
      <w:marBottom w:val="0"/>
      <w:divBdr>
        <w:top w:val="none" w:sz="0" w:space="0" w:color="auto"/>
        <w:left w:val="none" w:sz="0" w:space="0" w:color="auto"/>
        <w:bottom w:val="none" w:sz="0" w:space="0" w:color="auto"/>
        <w:right w:val="none" w:sz="0" w:space="0" w:color="auto"/>
      </w:divBdr>
    </w:div>
    <w:div w:id="1963264656">
      <w:bodyDiv w:val="1"/>
      <w:marLeft w:val="0"/>
      <w:marRight w:val="0"/>
      <w:marTop w:val="0"/>
      <w:marBottom w:val="0"/>
      <w:divBdr>
        <w:top w:val="none" w:sz="0" w:space="0" w:color="auto"/>
        <w:left w:val="none" w:sz="0" w:space="0" w:color="auto"/>
        <w:bottom w:val="none" w:sz="0" w:space="0" w:color="auto"/>
        <w:right w:val="none" w:sz="0" w:space="0" w:color="auto"/>
      </w:divBdr>
    </w:div>
    <w:div w:id="2013681970">
      <w:bodyDiv w:val="1"/>
      <w:marLeft w:val="0"/>
      <w:marRight w:val="0"/>
      <w:marTop w:val="0"/>
      <w:marBottom w:val="0"/>
      <w:divBdr>
        <w:top w:val="none" w:sz="0" w:space="0" w:color="auto"/>
        <w:left w:val="none" w:sz="0" w:space="0" w:color="auto"/>
        <w:bottom w:val="none" w:sz="0" w:space="0" w:color="auto"/>
        <w:right w:val="none" w:sz="0" w:space="0" w:color="auto"/>
      </w:divBdr>
    </w:div>
    <w:div w:id="204323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6432B7D8414C84A8C2F911B0972AFC"/>
        <w:category>
          <w:name w:val="General"/>
          <w:gallery w:val="placeholder"/>
        </w:category>
        <w:types>
          <w:type w:val="bbPlcHdr"/>
        </w:types>
        <w:behaviors>
          <w:behavior w:val="content"/>
        </w:behaviors>
        <w:guid w:val="{918A5BB5-B964-4C5C-856D-16F2647019E7}"/>
      </w:docPartPr>
      <w:docPartBody>
        <w:p w:rsidR="00CA0FC0" w:rsidRDefault="00F04316" w:rsidP="00F04316">
          <w:pPr>
            <w:pStyle w:val="0E6432B7D8414C84A8C2F911B0972AFC"/>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33F1A"/>
    <w:rsid w:val="00333F1A"/>
    <w:rsid w:val="007C110C"/>
    <w:rsid w:val="00CA0FC0"/>
    <w:rsid w:val="00F04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5F959FB56A4EDCB602451A35194244">
    <w:name w:val="735F959FB56A4EDCB602451A35194244"/>
    <w:rsid w:val="00333F1A"/>
  </w:style>
  <w:style w:type="paragraph" w:customStyle="1" w:styleId="BBE98DD447DD4DC6976D37B556B536A7">
    <w:name w:val="BBE98DD447DD4DC6976D37B556B536A7"/>
    <w:rsid w:val="00333F1A"/>
  </w:style>
  <w:style w:type="paragraph" w:customStyle="1" w:styleId="0E6432B7D8414C84A8C2F911B0972AFC">
    <w:name w:val="0E6432B7D8414C84A8C2F911B0972AFC"/>
    <w:rsid w:val="00F04316"/>
  </w:style>
  <w:style w:type="paragraph" w:customStyle="1" w:styleId="0A595191FC5C4F5889C0E1C71F5C12D9">
    <w:name w:val="0A595191FC5C4F5889C0E1C71F5C12D9"/>
    <w:rsid w:val="00F0431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Can You Spare A Dime?</vt:lpstr>
    </vt:vector>
  </TitlesOfParts>
  <Company>Toshiba</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You Spare A Dime?</dc:title>
  <dc:creator>Dr. Richie Bell, Jr</dc:creator>
  <cp:lastModifiedBy>Dr. Richie Bell, Jr</cp:lastModifiedBy>
  <cp:revision>2</cp:revision>
  <dcterms:created xsi:type="dcterms:W3CDTF">2016-03-19T20:43:00Z</dcterms:created>
  <dcterms:modified xsi:type="dcterms:W3CDTF">2016-03-19T20:43:00Z</dcterms:modified>
</cp:coreProperties>
</file>